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D8BA9B" w14:textId="7683688B" w:rsidR="0006730D" w:rsidRDefault="00591110">
      <w:pPr>
        <w:rPr>
          <w:rFonts w:ascii="仿宋" w:eastAsia="仿宋" w:hAnsi="仿宋" w:cs="仿宋"/>
          <w:sz w:val="28"/>
          <w:szCs w:val="28"/>
        </w:rPr>
      </w:pPr>
      <w:bookmarkStart w:id="0" w:name="_GoBack"/>
      <w:bookmarkEnd w:id="0"/>
      <w:r>
        <w:rPr>
          <w:rFonts w:ascii="仿宋" w:eastAsia="仿宋" w:hAnsi="仿宋" w:cs="仿宋" w:hint="eastAsia"/>
          <w:sz w:val="28"/>
          <w:szCs w:val="28"/>
        </w:rPr>
        <w:t>附件</w:t>
      </w:r>
      <w:r>
        <w:rPr>
          <w:rFonts w:ascii="仿宋" w:eastAsia="仿宋" w:hAnsi="仿宋" w:cs="仿宋" w:hint="eastAsia"/>
          <w:sz w:val="28"/>
          <w:szCs w:val="28"/>
        </w:rPr>
        <w:t>1.</w:t>
      </w:r>
    </w:p>
    <w:p w14:paraId="300F5E08" w14:textId="77777777" w:rsidR="0006730D" w:rsidRDefault="0006730D">
      <w:pPr>
        <w:pStyle w:val="a6"/>
        <w:spacing w:beforeAutospacing="0" w:afterAutospacing="0" w:line="440" w:lineRule="atLeast"/>
        <w:ind w:firstLineChars="200" w:firstLine="560"/>
        <w:rPr>
          <w:rFonts w:ascii="仿宋" w:eastAsia="仿宋" w:hAnsi="仿宋" w:cs="仿宋"/>
          <w:sz w:val="28"/>
          <w:szCs w:val="28"/>
        </w:rPr>
      </w:pPr>
    </w:p>
    <w:p w14:paraId="13361858" w14:textId="77777777" w:rsidR="0006730D" w:rsidRDefault="0006730D">
      <w:pPr>
        <w:pStyle w:val="20"/>
        <w:ind w:firstLine="560"/>
        <w:rPr>
          <w:rFonts w:ascii="仿宋" w:eastAsia="仿宋" w:hAnsi="仿宋" w:cs="仿宋"/>
          <w:sz w:val="28"/>
          <w:szCs w:val="28"/>
        </w:rPr>
      </w:pPr>
      <w:bookmarkStart w:id="1" w:name="_Hlk450146333"/>
    </w:p>
    <w:bookmarkEnd w:id="1"/>
    <w:p w14:paraId="41404FC4" w14:textId="77777777" w:rsidR="0006730D" w:rsidRDefault="00591110">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14:paraId="67866E51" w14:textId="77777777" w:rsidR="0006730D" w:rsidRDefault="0006730D">
      <w:pPr>
        <w:spacing w:line="900" w:lineRule="exact"/>
        <w:jc w:val="center"/>
        <w:rPr>
          <w:rFonts w:ascii="仿宋" w:eastAsia="仿宋" w:hAnsi="仿宋" w:cs="仿宋"/>
          <w:b/>
          <w:sz w:val="72"/>
          <w:szCs w:val="72"/>
        </w:rPr>
      </w:pPr>
    </w:p>
    <w:p w14:paraId="1A31079B" w14:textId="77777777" w:rsidR="0006730D" w:rsidRDefault="00591110">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14:paraId="07877CE2" w14:textId="77777777" w:rsidR="0006730D" w:rsidRDefault="0006730D">
      <w:pPr>
        <w:spacing w:line="900" w:lineRule="exact"/>
        <w:jc w:val="center"/>
        <w:rPr>
          <w:rFonts w:ascii="仿宋" w:eastAsia="仿宋" w:hAnsi="仿宋" w:cs="仿宋"/>
          <w:b/>
          <w:sz w:val="72"/>
          <w:szCs w:val="72"/>
        </w:rPr>
      </w:pPr>
    </w:p>
    <w:p w14:paraId="00C814D4" w14:textId="77777777" w:rsidR="0006730D" w:rsidRDefault="00591110">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14:paraId="5A00A10D" w14:textId="77777777" w:rsidR="0006730D" w:rsidRDefault="0006730D">
      <w:pPr>
        <w:spacing w:line="900" w:lineRule="exact"/>
        <w:jc w:val="center"/>
        <w:rPr>
          <w:rFonts w:ascii="仿宋" w:eastAsia="仿宋" w:hAnsi="仿宋" w:cs="仿宋"/>
          <w:b/>
          <w:sz w:val="72"/>
          <w:szCs w:val="72"/>
        </w:rPr>
      </w:pPr>
    </w:p>
    <w:p w14:paraId="0BD903DF" w14:textId="77777777" w:rsidR="0006730D" w:rsidRDefault="00591110">
      <w:pPr>
        <w:jc w:val="center"/>
        <w:rPr>
          <w:rFonts w:ascii="仿宋" w:eastAsia="仿宋" w:hAnsi="仿宋" w:cs="仿宋"/>
          <w:b/>
          <w:sz w:val="72"/>
          <w:szCs w:val="72"/>
        </w:rPr>
      </w:pPr>
      <w:r>
        <w:rPr>
          <w:rFonts w:ascii="仿宋" w:eastAsia="仿宋" w:hAnsi="仿宋" w:cs="仿宋" w:hint="eastAsia"/>
          <w:b/>
          <w:sz w:val="72"/>
          <w:szCs w:val="72"/>
        </w:rPr>
        <w:t>件</w:t>
      </w:r>
    </w:p>
    <w:p w14:paraId="56C7A28A" w14:textId="77777777" w:rsidR="0006730D" w:rsidRDefault="0006730D">
      <w:pPr>
        <w:jc w:val="center"/>
        <w:rPr>
          <w:rFonts w:ascii="仿宋" w:eastAsia="仿宋" w:hAnsi="仿宋" w:cs="仿宋"/>
          <w:sz w:val="28"/>
          <w:szCs w:val="28"/>
        </w:rPr>
      </w:pPr>
    </w:p>
    <w:p w14:paraId="0F25B551" w14:textId="77777777" w:rsidR="0006730D" w:rsidRDefault="0006730D">
      <w:pPr>
        <w:pStyle w:val="20"/>
        <w:ind w:firstLine="560"/>
        <w:rPr>
          <w:rFonts w:ascii="仿宋" w:eastAsia="仿宋" w:hAnsi="仿宋" w:cs="仿宋"/>
          <w:sz w:val="28"/>
          <w:szCs w:val="28"/>
        </w:rPr>
      </w:pPr>
    </w:p>
    <w:p w14:paraId="0989D3F6" w14:textId="77777777" w:rsidR="0006730D" w:rsidRDefault="00591110">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w:t>
      </w:r>
      <w:r>
        <w:rPr>
          <w:rFonts w:ascii="仿宋" w:eastAsia="仿宋" w:hAnsi="仿宋" w:cs="仿宋" w:hint="eastAsia"/>
          <w:sz w:val="28"/>
          <w:szCs w:val="28"/>
        </w:rPr>
        <w:t xml:space="preserve"> </w:t>
      </w:r>
      <w:r>
        <w:rPr>
          <w:rFonts w:ascii="仿宋" w:eastAsia="仿宋" w:hAnsi="仿宋" w:cs="仿宋" w:hint="eastAsia"/>
          <w:sz w:val="28"/>
          <w:szCs w:val="28"/>
        </w:rPr>
        <w:t>目</w:t>
      </w:r>
      <w:r>
        <w:rPr>
          <w:rFonts w:ascii="仿宋" w:eastAsia="仿宋" w:hAnsi="仿宋" w:cs="仿宋" w:hint="eastAsia"/>
          <w:sz w:val="28"/>
          <w:szCs w:val="28"/>
        </w:rPr>
        <w:t xml:space="preserve"> </w:t>
      </w:r>
      <w:r>
        <w:rPr>
          <w:rFonts w:ascii="仿宋" w:eastAsia="仿宋" w:hAnsi="仿宋" w:cs="仿宋" w:hint="eastAsia"/>
          <w:sz w:val="28"/>
          <w:szCs w:val="28"/>
        </w:rPr>
        <w:t>名</w:t>
      </w:r>
      <w:r>
        <w:rPr>
          <w:rFonts w:ascii="仿宋" w:eastAsia="仿宋" w:hAnsi="仿宋" w:cs="仿宋" w:hint="eastAsia"/>
          <w:sz w:val="28"/>
          <w:szCs w:val="28"/>
        </w:rPr>
        <w:t xml:space="preserve"> </w:t>
      </w:r>
      <w:r>
        <w:rPr>
          <w:rFonts w:ascii="仿宋" w:eastAsia="仿宋" w:hAnsi="仿宋" w:cs="仿宋" w:hint="eastAsia"/>
          <w:sz w:val="28"/>
          <w:szCs w:val="28"/>
        </w:rPr>
        <w:t>称：</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14:paraId="62032EBD" w14:textId="77777777" w:rsidR="0006730D" w:rsidRDefault="00591110">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w:t>
      </w:r>
      <w:r>
        <w:rPr>
          <w:rFonts w:ascii="仿宋" w:eastAsia="仿宋" w:hAnsi="仿宋" w:cs="仿宋" w:hint="eastAsia"/>
          <w:sz w:val="28"/>
          <w:szCs w:val="28"/>
        </w:rPr>
        <w:t xml:space="preserve">   </w:t>
      </w:r>
      <w:r>
        <w:rPr>
          <w:rFonts w:ascii="仿宋" w:eastAsia="仿宋" w:hAnsi="仿宋" w:cs="仿宋" w:hint="eastAsia"/>
          <w:sz w:val="28"/>
          <w:szCs w:val="28"/>
        </w:rPr>
        <w:t>应</w:t>
      </w:r>
      <w:r>
        <w:rPr>
          <w:rFonts w:ascii="仿宋" w:eastAsia="仿宋" w:hAnsi="仿宋" w:cs="仿宋" w:hint="eastAsia"/>
          <w:sz w:val="28"/>
          <w:szCs w:val="28"/>
        </w:rPr>
        <w:t xml:space="preserve">  </w:t>
      </w:r>
      <w:r>
        <w:rPr>
          <w:rFonts w:ascii="仿宋" w:eastAsia="仿宋" w:hAnsi="仿宋" w:cs="仿宋" w:hint="eastAsia"/>
          <w:sz w:val="28"/>
          <w:szCs w:val="28"/>
        </w:rPr>
        <w:t>商：</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（盖单位章）</w:t>
      </w:r>
      <w:r>
        <w:rPr>
          <w:rFonts w:ascii="仿宋" w:eastAsia="仿宋" w:hAnsi="仿宋" w:cs="仿宋" w:hint="eastAsia"/>
          <w:sz w:val="28"/>
          <w:szCs w:val="28"/>
          <w:u w:val="single"/>
        </w:rPr>
        <w:t xml:space="preserve">                  </w:t>
      </w:r>
    </w:p>
    <w:p w14:paraId="18525E8B" w14:textId="77777777" w:rsidR="0006730D" w:rsidRDefault="00591110">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（签字或盖章）</w:t>
      </w:r>
      <w:r>
        <w:rPr>
          <w:rFonts w:ascii="仿宋" w:eastAsia="仿宋" w:hAnsi="仿宋" w:cs="仿宋" w:hint="eastAsia"/>
          <w:sz w:val="28"/>
          <w:szCs w:val="28"/>
          <w:u w:val="single"/>
        </w:rPr>
        <w:t xml:space="preserve">    </w:t>
      </w:r>
    </w:p>
    <w:p w14:paraId="31B3CC1F" w14:textId="77777777" w:rsidR="0006730D" w:rsidRDefault="0006730D">
      <w:pPr>
        <w:spacing w:line="460" w:lineRule="exact"/>
        <w:rPr>
          <w:rFonts w:ascii="仿宋" w:eastAsia="仿宋" w:hAnsi="仿宋" w:cs="仿宋"/>
          <w:sz w:val="28"/>
          <w:szCs w:val="28"/>
        </w:rPr>
      </w:pPr>
    </w:p>
    <w:p w14:paraId="1374D509" w14:textId="77777777" w:rsidR="0006730D" w:rsidRDefault="0006730D">
      <w:pPr>
        <w:spacing w:line="460" w:lineRule="exact"/>
        <w:rPr>
          <w:rFonts w:ascii="仿宋" w:eastAsia="仿宋" w:hAnsi="仿宋" w:cs="仿宋"/>
          <w:sz w:val="28"/>
          <w:szCs w:val="28"/>
        </w:rPr>
      </w:pPr>
    </w:p>
    <w:p w14:paraId="167CF834" w14:textId="77777777" w:rsidR="0006730D" w:rsidRDefault="00591110">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14:paraId="375D2AFE" w14:textId="77777777" w:rsidR="0006730D" w:rsidRDefault="0006730D">
      <w:pPr>
        <w:spacing w:line="360" w:lineRule="auto"/>
        <w:jc w:val="center"/>
        <w:rPr>
          <w:rFonts w:ascii="仿宋" w:eastAsia="仿宋" w:hAnsi="仿宋" w:cs="仿宋"/>
          <w:b/>
          <w:sz w:val="28"/>
          <w:szCs w:val="28"/>
        </w:rPr>
      </w:pPr>
    </w:p>
    <w:p w14:paraId="66893D4E" w14:textId="77777777" w:rsidR="0006730D" w:rsidRDefault="0006730D">
      <w:pPr>
        <w:spacing w:line="360" w:lineRule="auto"/>
        <w:jc w:val="center"/>
        <w:rPr>
          <w:rFonts w:ascii="仿宋" w:eastAsia="仿宋" w:hAnsi="仿宋" w:cs="仿宋"/>
          <w:b/>
          <w:sz w:val="28"/>
          <w:szCs w:val="28"/>
        </w:rPr>
      </w:pPr>
    </w:p>
    <w:p w14:paraId="6024F389" w14:textId="77777777" w:rsidR="0006730D" w:rsidRDefault="00591110">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14:paraId="5614DEE0" w14:textId="77777777" w:rsidR="0006730D" w:rsidRDefault="0006730D">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7424"/>
        <w:gridCol w:w="808"/>
      </w:tblGrid>
      <w:tr w:rsidR="0006730D" w14:paraId="3308D903" w14:textId="77777777">
        <w:trPr>
          <w:trHeight w:val="841"/>
        </w:trPr>
        <w:tc>
          <w:tcPr>
            <w:tcW w:w="959" w:type="dxa"/>
            <w:tcBorders>
              <w:top w:val="single" w:sz="4" w:space="0" w:color="auto"/>
              <w:left w:val="single" w:sz="4" w:space="0" w:color="auto"/>
              <w:bottom w:val="single" w:sz="4" w:space="0" w:color="auto"/>
              <w:right w:val="single" w:sz="4" w:space="0" w:color="auto"/>
            </w:tcBorders>
            <w:vAlign w:val="center"/>
          </w:tcPr>
          <w:p w14:paraId="20458BA8" w14:textId="77777777" w:rsidR="0006730D" w:rsidRDefault="00591110">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14:paraId="4548088C" w14:textId="77777777" w:rsidR="0006730D" w:rsidRDefault="00591110">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14:paraId="11026734" w14:textId="77777777" w:rsidR="0006730D" w:rsidRDefault="00591110">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06730D" w14:paraId="2DBDDB83"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0CC4D984" w14:textId="77777777" w:rsidR="0006730D" w:rsidRDefault="00591110">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14:paraId="105DCD60" w14:textId="77777777" w:rsidR="0006730D" w:rsidRDefault="00591110">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14:paraId="7528A6A7" w14:textId="77777777" w:rsidR="0006730D" w:rsidRDefault="0006730D">
            <w:pPr>
              <w:spacing w:before="50" w:after="50" w:line="360" w:lineRule="auto"/>
              <w:jc w:val="center"/>
              <w:rPr>
                <w:rFonts w:ascii="仿宋" w:eastAsia="仿宋" w:hAnsi="仿宋" w:cs="仿宋"/>
                <w:kern w:val="0"/>
                <w:sz w:val="28"/>
                <w:szCs w:val="28"/>
              </w:rPr>
            </w:pPr>
          </w:p>
        </w:tc>
      </w:tr>
      <w:tr w:rsidR="0006730D" w14:paraId="77E543CC"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2C8584C7" w14:textId="77777777" w:rsidR="0006730D" w:rsidRDefault="00591110">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14:paraId="15F5080A" w14:textId="77777777" w:rsidR="0006730D" w:rsidRDefault="00591110">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14:paraId="1FA92A38" w14:textId="77777777" w:rsidR="0006730D" w:rsidRDefault="0006730D">
            <w:pPr>
              <w:autoSpaceDE w:val="0"/>
              <w:autoSpaceDN w:val="0"/>
              <w:adjustRightInd w:val="0"/>
              <w:spacing w:line="360" w:lineRule="auto"/>
              <w:jc w:val="center"/>
              <w:rPr>
                <w:rFonts w:ascii="仿宋" w:eastAsia="仿宋" w:hAnsi="仿宋" w:cs="仿宋"/>
                <w:kern w:val="0"/>
                <w:sz w:val="28"/>
                <w:szCs w:val="28"/>
                <w:lang w:val="zh-CN"/>
              </w:rPr>
            </w:pPr>
          </w:p>
        </w:tc>
      </w:tr>
      <w:tr w:rsidR="0006730D" w14:paraId="260C5875"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08669A14" w14:textId="77777777" w:rsidR="0006730D" w:rsidRDefault="00591110">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14:paraId="1D541736" w14:textId="77777777" w:rsidR="0006730D" w:rsidRDefault="00591110">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14:paraId="0EFCB7C3" w14:textId="77777777" w:rsidR="0006730D" w:rsidRDefault="0006730D">
            <w:pPr>
              <w:autoSpaceDE w:val="0"/>
              <w:autoSpaceDN w:val="0"/>
              <w:adjustRightInd w:val="0"/>
              <w:spacing w:line="360" w:lineRule="auto"/>
              <w:jc w:val="center"/>
              <w:rPr>
                <w:rFonts w:ascii="仿宋" w:eastAsia="仿宋" w:hAnsi="仿宋" w:cs="仿宋"/>
                <w:kern w:val="0"/>
                <w:sz w:val="28"/>
                <w:szCs w:val="28"/>
                <w:lang w:val="zh-CN"/>
              </w:rPr>
            </w:pPr>
          </w:p>
        </w:tc>
      </w:tr>
      <w:tr w:rsidR="0006730D" w14:paraId="3CBDE094"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7AA182E9" w14:textId="77777777" w:rsidR="0006730D" w:rsidRDefault="00591110">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14:paraId="6C6F686A" w14:textId="77777777" w:rsidR="0006730D" w:rsidRDefault="00591110">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14:paraId="50306B49" w14:textId="77777777" w:rsidR="0006730D" w:rsidRDefault="0006730D">
            <w:pPr>
              <w:autoSpaceDE w:val="0"/>
              <w:autoSpaceDN w:val="0"/>
              <w:adjustRightInd w:val="0"/>
              <w:spacing w:line="360" w:lineRule="auto"/>
              <w:rPr>
                <w:rFonts w:ascii="仿宋" w:eastAsia="仿宋" w:hAnsi="仿宋" w:cs="仿宋"/>
                <w:sz w:val="28"/>
                <w:szCs w:val="28"/>
              </w:rPr>
            </w:pPr>
          </w:p>
        </w:tc>
      </w:tr>
      <w:tr w:rsidR="0006730D" w14:paraId="115F15DE"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316E1BDC" w14:textId="77777777" w:rsidR="0006730D" w:rsidRDefault="00591110">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14:paraId="50A13800" w14:textId="77777777" w:rsidR="0006730D" w:rsidRDefault="00591110">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14:paraId="5E431560" w14:textId="77777777" w:rsidR="0006730D" w:rsidRDefault="0006730D">
            <w:pPr>
              <w:autoSpaceDE w:val="0"/>
              <w:autoSpaceDN w:val="0"/>
              <w:adjustRightInd w:val="0"/>
              <w:spacing w:line="360" w:lineRule="auto"/>
              <w:rPr>
                <w:rFonts w:ascii="仿宋" w:eastAsia="仿宋" w:hAnsi="仿宋" w:cs="仿宋"/>
                <w:sz w:val="28"/>
                <w:szCs w:val="28"/>
              </w:rPr>
            </w:pPr>
          </w:p>
        </w:tc>
      </w:tr>
      <w:tr w:rsidR="0006730D" w14:paraId="26B2B52C"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6776B45F" w14:textId="77777777" w:rsidR="0006730D" w:rsidRDefault="00591110">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14:paraId="0BDA03CA" w14:textId="77777777" w:rsidR="0006730D" w:rsidRDefault="00591110">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14:paraId="54A7A9EF" w14:textId="77777777" w:rsidR="0006730D" w:rsidRDefault="0006730D">
            <w:pPr>
              <w:autoSpaceDE w:val="0"/>
              <w:autoSpaceDN w:val="0"/>
              <w:adjustRightInd w:val="0"/>
              <w:spacing w:line="360" w:lineRule="auto"/>
              <w:jc w:val="center"/>
              <w:rPr>
                <w:rFonts w:ascii="仿宋" w:eastAsia="仿宋" w:hAnsi="仿宋" w:cs="仿宋"/>
                <w:kern w:val="0"/>
                <w:sz w:val="28"/>
                <w:szCs w:val="28"/>
                <w:lang w:val="zh-CN"/>
              </w:rPr>
            </w:pPr>
          </w:p>
        </w:tc>
      </w:tr>
      <w:tr w:rsidR="0006730D" w14:paraId="7B0AE3AC"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5F04695C" w14:textId="77777777" w:rsidR="0006730D" w:rsidRDefault="00591110">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14:paraId="74004D9B" w14:textId="77777777" w:rsidR="0006730D" w:rsidRDefault="00591110">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14:paraId="1C168F44" w14:textId="77777777" w:rsidR="0006730D" w:rsidRDefault="0006730D">
            <w:pPr>
              <w:autoSpaceDE w:val="0"/>
              <w:autoSpaceDN w:val="0"/>
              <w:adjustRightInd w:val="0"/>
              <w:spacing w:line="360" w:lineRule="auto"/>
              <w:jc w:val="center"/>
              <w:rPr>
                <w:rFonts w:ascii="仿宋" w:eastAsia="仿宋" w:hAnsi="仿宋" w:cs="仿宋"/>
                <w:kern w:val="0"/>
                <w:sz w:val="28"/>
                <w:szCs w:val="28"/>
                <w:lang w:val="zh-CN"/>
              </w:rPr>
            </w:pPr>
          </w:p>
        </w:tc>
      </w:tr>
      <w:tr w:rsidR="0006730D" w14:paraId="1C916A96"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27D18003" w14:textId="77777777" w:rsidR="0006730D" w:rsidRDefault="00591110">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14:paraId="73895DB3" w14:textId="77777777" w:rsidR="0006730D" w:rsidRDefault="00591110">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14:paraId="1B18358A" w14:textId="77777777" w:rsidR="0006730D" w:rsidRDefault="0006730D">
            <w:pPr>
              <w:autoSpaceDE w:val="0"/>
              <w:autoSpaceDN w:val="0"/>
              <w:adjustRightInd w:val="0"/>
              <w:spacing w:line="360" w:lineRule="auto"/>
              <w:jc w:val="center"/>
              <w:rPr>
                <w:rFonts w:ascii="仿宋" w:eastAsia="仿宋" w:hAnsi="仿宋" w:cs="仿宋"/>
                <w:kern w:val="0"/>
                <w:sz w:val="28"/>
                <w:szCs w:val="28"/>
                <w:lang w:val="zh-CN"/>
              </w:rPr>
            </w:pPr>
          </w:p>
        </w:tc>
      </w:tr>
      <w:tr w:rsidR="0006730D" w14:paraId="7D0D942E" w14:textId="77777777">
        <w:trPr>
          <w:trHeight w:val="794"/>
        </w:trPr>
        <w:tc>
          <w:tcPr>
            <w:tcW w:w="959" w:type="dxa"/>
            <w:tcBorders>
              <w:top w:val="single" w:sz="4" w:space="0" w:color="auto"/>
              <w:left w:val="single" w:sz="4" w:space="0" w:color="auto"/>
              <w:bottom w:val="single" w:sz="4" w:space="0" w:color="auto"/>
              <w:right w:val="single" w:sz="4" w:space="0" w:color="auto"/>
            </w:tcBorders>
            <w:vAlign w:val="center"/>
          </w:tcPr>
          <w:p w14:paraId="2DF33AB6" w14:textId="77777777" w:rsidR="0006730D" w:rsidRDefault="00591110">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14:paraId="7AA396F1" w14:textId="77777777" w:rsidR="0006730D" w:rsidRDefault="00591110">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14:paraId="60A413EE" w14:textId="77777777" w:rsidR="0006730D" w:rsidRDefault="0006730D">
            <w:pPr>
              <w:autoSpaceDE w:val="0"/>
              <w:autoSpaceDN w:val="0"/>
              <w:adjustRightInd w:val="0"/>
              <w:spacing w:line="360" w:lineRule="auto"/>
              <w:jc w:val="center"/>
              <w:rPr>
                <w:rFonts w:ascii="仿宋" w:eastAsia="仿宋" w:hAnsi="仿宋" w:cs="仿宋"/>
                <w:kern w:val="0"/>
                <w:sz w:val="28"/>
                <w:szCs w:val="28"/>
                <w:lang w:val="zh-CN"/>
              </w:rPr>
            </w:pPr>
          </w:p>
        </w:tc>
      </w:tr>
    </w:tbl>
    <w:p w14:paraId="09E8B5BB" w14:textId="77777777" w:rsidR="0006730D" w:rsidRDefault="0006730D">
      <w:pPr>
        <w:pStyle w:val="a7"/>
        <w:jc w:val="both"/>
        <w:outlineLvl w:val="9"/>
        <w:rPr>
          <w:rFonts w:ascii="仿宋" w:eastAsia="仿宋" w:hAnsi="仿宋" w:cs="仿宋"/>
          <w:sz w:val="28"/>
          <w:szCs w:val="28"/>
        </w:rPr>
      </w:pPr>
    </w:p>
    <w:p w14:paraId="24494289" w14:textId="77777777" w:rsidR="0006730D" w:rsidRDefault="0006730D">
      <w:pPr>
        <w:pStyle w:val="a7"/>
        <w:outlineLvl w:val="9"/>
        <w:rPr>
          <w:rFonts w:ascii="仿宋" w:eastAsia="仿宋" w:hAnsi="仿宋" w:cs="仿宋"/>
          <w:sz w:val="28"/>
          <w:szCs w:val="28"/>
        </w:rPr>
      </w:pPr>
    </w:p>
    <w:p w14:paraId="440E7599" w14:textId="77777777" w:rsidR="0006730D" w:rsidRDefault="0006730D">
      <w:pPr>
        <w:pStyle w:val="a7"/>
        <w:outlineLvl w:val="9"/>
        <w:rPr>
          <w:rFonts w:ascii="仿宋" w:eastAsia="仿宋" w:hAnsi="仿宋" w:cs="仿宋"/>
          <w:sz w:val="28"/>
          <w:szCs w:val="28"/>
        </w:rPr>
      </w:pPr>
    </w:p>
    <w:p w14:paraId="6B6961EA" w14:textId="77777777" w:rsidR="0006730D" w:rsidRDefault="0006730D">
      <w:pPr>
        <w:pStyle w:val="a7"/>
        <w:outlineLvl w:val="9"/>
        <w:rPr>
          <w:rFonts w:ascii="仿宋" w:eastAsia="仿宋" w:hAnsi="仿宋" w:cs="仿宋"/>
          <w:sz w:val="28"/>
          <w:szCs w:val="28"/>
        </w:rPr>
      </w:pPr>
    </w:p>
    <w:p w14:paraId="63672058" w14:textId="77777777" w:rsidR="0006730D" w:rsidRDefault="00591110">
      <w:pPr>
        <w:pStyle w:val="a7"/>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14:paraId="6E1BF1E0" w14:textId="77777777" w:rsidR="0006730D" w:rsidRDefault="00591110">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14:paraId="31284C97" w14:textId="77777777" w:rsidR="0006730D" w:rsidRDefault="0059111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14:paraId="45D1D394" w14:textId="77777777" w:rsidR="0006730D" w:rsidRDefault="00591110">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14:paraId="2485A45A" w14:textId="77777777" w:rsidR="0006730D" w:rsidRDefault="00591110">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14:paraId="509F5FEA" w14:textId="77777777" w:rsidR="0006730D" w:rsidRDefault="0059111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14:paraId="00F675A0" w14:textId="77777777" w:rsidR="0006730D" w:rsidRDefault="00591110">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14:paraId="4FEE7518" w14:textId="77777777" w:rsidR="0006730D" w:rsidRDefault="0059111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（供应商名称）</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的法定代表人。</w:t>
      </w:r>
    </w:p>
    <w:p w14:paraId="71C010DC" w14:textId="77777777" w:rsidR="0006730D" w:rsidRDefault="0059111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14:paraId="0152131D" w14:textId="77777777" w:rsidR="0006730D" w:rsidRDefault="00591110">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14:paraId="61207D88" w14:textId="77777777" w:rsidR="0006730D" w:rsidRDefault="0006730D">
      <w:pPr>
        <w:spacing w:before="720" w:afterLines="50" w:after="156" w:line="500" w:lineRule="exact"/>
        <w:ind w:right="480" w:firstLineChars="2000" w:firstLine="5600"/>
        <w:rPr>
          <w:rFonts w:ascii="仿宋" w:eastAsia="仿宋" w:hAnsi="仿宋" w:cs="仿宋"/>
          <w:color w:val="000000"/>
          <w:sz w:val="28"/>
          <w:szCs w:val="28"/>
        </w:rPr>
      </w:pPr>
    </w:p>
    <w:p w14:paraId="11408259" w14:textId="77777777" w:rsidR="0006730D" w:rsidRDefault="0006730D">
      <w:pPr>
        <w:spacing w:before="720" w:afterLines="50" w:after="156" w:line="500" w:lineRule="exact"/>
        <w:ind w:right="480"/>
        <w:rPr>
          <w:rFonts w:ascii="仿宋" w:eastAsia="仿宋" w:hAnsi="仿宋" w:cs="仿宋"/>
          <w:color w:val="000000"/>
          <w:sz w:val="28"/>
          <w:szCs w:val="28"/>
        </w:rPr>
      </w:pPr>
    </w:p>
    <w:p w14:paraId="2121C71A" w14:textId="77777777" w:rsidR="0006730D" w:rsidRDefault="00591110">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（全称）（盖章）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14:paraId="4D1E7946" w14:textId="77777777" w:rsidR="0006730D" w:rsidRDefault="00591110">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14:paraId="497CD578" w14:textId="77777777" w:rsidR="0006730D" w:rsidRDefault="0006730D">
      <w:pPr>
        <w:tabs>
          <w:tab w:val="left" w:pos="4680"/>
        </w:tabs>
        <w:spacing w:afterLines="50" w:after="156" w:line="500" w:lineRule="exact"/>
        <w:ind w:firstLineChars="200" w:firstLine="560"/>
        <w:rPr>
          <w:rFonts w:ascii="仿宋" w:eastAsia="仿宋" w:hAnsi="仿宋" w:cs="仿宋"/>
          <w:color w:val="000000"/>
          <w:sz w:val="28"/>
          <w:szCs w:val="28"/>
        </w:rPr>
      </w:pPr>
    </w:p>
    <w:p w14:paraId="4A3A12EF" w14:textId="77777777" w:rsidR="0006730D" w:rsidRDefault="0006730D">
      <w:pPr>
        <w:tabs>
          <w:tab w:val="left" w:pos="4680"/>
        </w:tabs>
        <w:spacing w:afterLines="50" w:after="156" w:line="500" w:lineRule="exact"/>
        <w:ind w:firstLineChars="200" w:firstLine="560"/>
        <w:rPr>
          <w:rFonts w:ascii="仿宋" w:eastAsia="仿宋" w:hAnsi="仿宋" w:cs="仿宋"/>
          <w:color w:val="000000"/>
          <w:sz w:val="28"/>
          <w:szCs w:val="28"/>
        </w:rPr>
      </w:pPr>
    </w:p>
    <w:p w14:paraId="4501A908" w14:textId="77777777" w:rsidR="0006730D" w:rsidRDefault="0006730D">
      <w:pPr>
        <w:tabs>
          <w:tab w:val="left" w:pos="4680"/>
        </w:tabs>
        <w:spacing w:afterLines="50" w:after="156" w:line="500" w:lineRule="exact"/>
        <w:ind w:firstLineChars="200" w:firstLine="560"/>
        <w:rPr>
          <w:rFonts w:ascii="仿宋" w:eastAsia="仿宋" w:hAnsi="仿宋" w:cs="仿宋"/>
          <w:color w:val="000000"/>
          <w:sz w:val="28"/>
          <w:szCs w:val="28"/>
        </w:rPr>
      </w:pPr>
    </w:p>
    <w:p w14:paraId="11D44243" w14:textId="77777777" w:rsidR="0006730D" w:rsidRDefault="00591110">
      <w:pPr>
        <w:pStyle w:val="a7"/>
        <w:outlineLvl w:val="9"/>
        <w:rPr>
          <w:rFonts w:ascii="仿宋" w:eastAsia="仿宋" w:hAnsi="仿宋" w:cs="仿宋"/>
          <w:sz w:val="28"/>
          <w:szCs w:val="28"/>
        </w:rPr>
      </w:pPr>
      <w:bookmarkStart w:id="2" w:name="_Toc516969098"/>
      <w:bookmarkStart w:id="3" w:name="_Toc148501698"/>
      <w:r>
        <w:rPr>
          <w:rFonts w:ascii="仿宋" w:eastAsia="仿宋" w:hAnsi="仿宋" w:cs="仿宋" w:hint="eastAsia"/>
          <w:sz w:val="28"/>
          <w:szCs w:val="28"/>
        </w:rPr>
        <w:lastRenderedPageBreak/>
        <w:t>二、法定代表人授权书</w:t>
      </w:r>
    </w:p>
    <w:p w14:paraId="4FDD29D1" w14:textId="77777777" w:rsidR="0006730D" w:rsidRDefault="0006730D">
      <w:pPr>
        <w:pStyle w:val="a3"/>
        <w:rPr>
          <w:rFonts w:ascii="仿宋" w:eastAsia="仿宋" w:hAnsi="仿宋" w:cs="仿宋"/>
          <w:sz w:val="28"/>
          <w:szCs w:val="28"/>
        </w:rPr>
      </w:pPr>
    </w:p>
    <w:p w14:paraId="1620E385" w14:textId="77777777" w:rsidR="0006730D" w:rsidRDefault="00591110">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（法定代表人姓名）</w:t>
      </w:r>
      <w:r>
        <w:rPr>
          <w:rFonts w:ascii="仿宋" w:eastAsia="仿宋" w:hAnsi="仿宋" w:cs="仿宋" w:hint="eastAsia"/>
          <w:sz w:val="28"/>
          <w:szCs w:val="28"/>
        </w:rPr>
        <w:t xml:space="preserve"> </w:t>
      </w:r>
      <w:r>
        <w:rPr>
          <w:rFonts w:ascii="仿宋" w:eastAsia="仿宋" w:hAnsi="仿宋" w:cs="仿宋" w:hint="eastAsia"/>
          <w:sz w:val="28"/>
          <w:szCs w:val="28"/>
        </w:rPr>
        <w:t>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项目询价</w:t>
      </w:r>
      <w:r>
        <w:rPr>
          <w:rFonts w:ascii="仿宋" w:eastAsia="仿宋" w:hAnsi="仿宋" w:cs="仿宋" w:hint="eastAsia"/>
          <w:sz w:val="28"/>
          <w:szCs w:val="28"/>
        </w:rPr>
        <w:t>活动，全权代表本公司处理询价过程的一切事宜，包括但不限于：询价、签约等。本单位授权代表在询价过程中所签署的一切文件和处理与之有关的一切事务，本单位均予以认可并对此承担责任。授权代表无转委托权。</w:t>
      </w:r>
    </w:p>
    <w:p w14:paraId="79BF7597" w14:textId="77777777" w:rsidR="0006730D" w:rsidRDefault="00591110">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14:paraId="66FE71FF" w14:textId="77777777" w:rsidR="0006730D" w:rsidRDefault="00591110">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14:paraId="75D96636" w14:textId="77777777" w:rsidR="0006730D" w:rsidRDefault="0006730D">
      <w:pPr>
        <w:spacing w:line="240" w:lineRule="atLeast"/>
        <w:rPr>
          <w:rFonts w:ascii="仿宋" w:eastAsia="仿宋" w:hAnsi="仿宋" w:cs="仿宋"/>
          <w:sz w:val="28"/>
          <w:szCs w:val="28"/>
        </w:rPr>
      </w:pPr>
    </w:p>
    <w:p w14:paraId="75F8A264" w14:textId="77777777" w:rsidR="0006730D" w:rsidRDefault="0006730D">
      <w:pPr>
        <w:spacing w:line="240" w:lineRule="atLeast"/>
        <w:rPr>
          <w:rFonts w:ascii="仿宋" w:eastAsia="仿宋" w:hAnsi="仿宋" w:cs="仿宋"/>
          <w:sz w:val="28"/>
          <w:szCs w:val="28"/>
        </w:rPr>
      </w:pPr>
    </w:p>
    <w:p w14:paraId="6F1CB656" w14:textId="77777777" w:rsidR="0006730D" w:rsidRDefault="00591110">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14:paraId="5B846C8D" w14:textId="77777777" w:rsidR="0006730D" w:rsidRDefault="00591110">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14:paraId="6496797B" w14:textId="77777777" w:rsidR="0006730D" w:rsidRDefault="0006730D">
      <w:pPr>
        <w:spacing w:line="240" w:lineRule="atLeast"/>
        <w:rPr>
          <w:rFonts w:ascii="仿宋" w:eastAsia="仿宋" w:hAnsi="仿宋" w:cs="仿宋"/>
          <w:sz w:val="28"/>
          <w:szCs w:val="28"/>
        </w:rPr>
      </w:pPr>
    </w:p>
    <w:p w14:paraId="7B8E7B3C" w14:textId="77777777" w:rsidR="0006730D" w:rsidRDefault="0006730D">
      <w:pPr>
        <w:spacing w:line="240" w:lineRule="atLeast"/>
        <w:rPr>
          <w:rFonts w:ascii="仿宋" w:eastAsia="仿宋" w:hAnsi="仿宋" w:cs="仿宋"/>
          <w:sz w:val="28"/>
          <w:szCs w:val="28"/>
        </w:rPr>
      </w:pPr>
    </w:p>
    <w:p w14:paraId="1B376D69" w14:textId="77777777" w:rsidR="0006730D" w:rsidRDefault="0006730D">
      <w:pPr>
        <w:pStyle w:val="20"/>
        <w:ind w:firstLine="560"/>
        <w:rPr>
          <w:rFonts w:ascii="仿宋" w:eastAsia="仿宋" w:hAnsi="仿宋" w:cs="仿宋"/>
          <w:sz w:val="28"/>
          <w:szCs w:val="28"/>
        </w:rPr>
      </w:pPr>
    </w:p>
    <w:p w14:paraId="5B05F6BA" w14:textId="77777777" w:rsidR="0006730D" w:rsidRDefault="0006730D">
      <w:pPr>
        <w:pStyle w:val="20"/>
        <w:ind w:firstLine="560"/>
        <w:rPr>
          <w:rFonts w:ascii="仿宋" w:eastAsia="仿宋" w:hAnsi="仿宋" w:cs="仿宋"/>
          <w:sz w:val="28"/>
          <w:szCs w:val="28"/>
        </w:rPr>
      </w:pPr>
    </w:p>
    <w:p w14:paraId="372E2A6B" w14:textId="77777777" w:rsidR="0006730D" w:rsidRDefault="00591110">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14:paraId="3F694C34" w14:textId="77777777" w:rsidR="0006730D" w:rsidRDefault="00591110">
      <w:pPr>
        <w:pStyle w:val="a7"/>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2"/>
      <w:bookmarkEnd w:id="3"/>
      <w:r>
        <w:rPr>
          <w:rFonts w:ascii="仿宋" w:eastAsia="仿宋" w:hAnsi="仿宋" w:cs="仿宋" w:hint="eastAsia"/>
          <w:sz w:val="28"/>
          <w:szCs w:val="28"/>
        </w:rPr>
        <w:t>供应商简介</w:t>
      </w:r>
    </w:p>
    <w:p w14:paraId="57D839E5" w14:textId="77777777" w:rsidR="0006730D" w:rsidRDefault="00591110">
      <w:pPr>
        <w:pStyle w:val="20"/>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14:paraId="00298089" w14:textId="77777777" w:rsidR="0006730D" w:rsidRDefault="0006730D">
      <w:pPr>
        <w:pStyle w:val="a7"/>
        <w:outlineLvl w:val="9"/>
        <w:rPr>
          <w:rFonts w:ascii="仿宋" w:eastAsia="仿宋" w:hAnsi="仿宋" w:cs="仿宋"/>
          <w:sz w:val="28"/>
          <w:szCs w:val="28"/>
        </w:rPr>
      </w:pPr>
    </w:p>
    <w:p w14:paraId="39F7A448" w14:textId="77777777" w:rsidR="0006730D" w:rsidRDefault="0006730D">
      <w:pPr>
        <w:pStyle w:val="a7"/>
        <w:outlineLvl w:val="9"/>
        <w:rPr>
          <w:rFonts w:ascii="仿宋" w:eastAsia="仿宋" w:hAnsi="仿宋" w:cs="仿宋"/>
          <w:sz w:val="28"/>
          <w:szCs w:val="28"/>
        </w:rPr>
      </w:pPr>
    </w:p>
    <w:p w14:paraId="7DCB856E" w14:textId="77777777" w:rsidR="0006730D" w:rsidRDefault="0006730D">
      <w:pPr>
        <w:pStyle w:val="a7"/>
        <w:outlineLvl w:val="9"/>
        <w:rPr>
          <w:rFonts w:ascii="仿宋" w:eastAsia="仿宋" w:hAnsi="仿宋" w:cs="仿宋"/>
          <w:sz w:val="28"/>
          <w:szCs w:val="28"/>
        </w:rPr>
      </w:pPr>
    </w:p>
    <w:p w14:paraId="26E74479" w14:textId="77777777" w:rsidR="0006730D" w:rsidRDefault="0006730D">
      <w:pPr>
        <w:pStyle w:val="a7"/>
        <w:outlineLvl w:val="9"/>
        <w:rPr>
          <w:rFonts w:ascii="仿宋" w:eastAsia="仿宋" w:hAnsi="仿宋" w:cs="仿宋"/>
          <w:sz w:val="28"/>
          <w:szCs w:val="28"/>
        </w:rPr>
      </w:pPr>
    </w:p>
    <w:p w14:paraId="204041BA" w14:textId="77777777" w:rsidR="0006730D" w:rsidRDefault="0006730D">
      <w:pPr>
        <w:pStyle w:val="a7"/>
        <w:outlineLvl w:val="9"/>
        <w:rPr>
          <w:rFonts w:ascii="仿宋" w:eastAsia="仿宋" w:hAnsi="仿宋" w:cs="仿宋"/>
          <w:sz w:val="28"/>
          <w:szCs w:val="28"/>
        </w:rPr>
      </w:pPr>
    </w:p>
    <w:p w14:paraId="4B0A5710" w14:textId="77777777" w:rsidR="0006730D" w:rsidRDefault="0006730D">
      <w:pPr>
        <w:pStyle w:val="a7"/>
        <w:outlineLvl w:val="9"/>
        <w:rPr>
          <w:rFonts w:ascii="仿宋" w:eastAsia="仿宋" w:hAnsi="仿宋" w:cs="仿宋"/>
          <w:sz w:val="28"/>
          <w:szCs w:val="28"/>
        </w:rPr>
      </w:pPr>
    </w:p>
    <w:p w14:paraId="120B6EC0" w14:textId="77777777" w:rsidR="0006730D" w:rsidRDefault="0006730D">
      <w:pPr>
        <w:pStyle w:val="a7"/>
        <w:outlineLvl w:val="9"/>
        <w:rPr>
          <w:rFonts w:ascii="仿宋" w:eastAsia="仿宋" w:hAnsi="仿宋" w:cs="仿宋"/>
          <w:sz w:val="28"/>
          <w:szCs w:val="28"/>
        </w:rPr>
      </w:pPr>
    </w:p>
    <w:p w14:paraId="4EAAEDAE" w14:textId="77777777" w:rsidR="0006730D" w:rsidRDefault="0006730D">
      <w:pPr>
        <w:pStyle w:val="a7"/>
        <w:outlineLvl w:val="9"/>
        <w:rPr>
          <w:rFonts w:ascii="仿宋" w:eastAsia="仿宋" w:hAnsi="仿宋" w:cs="仿宋"/>
          <w:sz w:val="28"/>
          <w:szCs w:val="28"/>
        </w:rPr>
      </w:pPr>
    </w:p>
    <w:p w14:paraId="2A02EB88" w14:textId="77777777" w:rsidR="0006730D" w:rsidRDefault="0006730D">
      <w:pPr>
        <w:pStyle w:val="a7"/>
        <w:outlineLvl w:val="9"/>
        <w:rPr>
          <w:rFonts w:ascii="仿宋" w:eastAsia="仿宋" w:hAnsi="仿宋" w:cs="仿宋"/>
          <w:sz w:val="28"/>
          <w:szCs w:val="28"/>
        </w:rPr>
      </w:pPr>
    </w:p>
    <w:p w14:paraId="1657CB59" w14:textId="77777777" w:rsidR="0006730D" w:rsidRDefault="00591110">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14:paraId="2F507828" w14:textId="77777777" w:rsidR="0006730D" w:rsidRDefault="00591110">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14:paraId="3EA83206" w14:textId="77777777" w:rsidR="0006730D" w:rsidRDefault="0006730D">
      <w:pPr>
        <w:tabs>
          <w:tab w:val="left" w:pos="1815"/>
        </w:tabs>
        <w:jc w:val="center"/>
        <w:rPr>
          <w:rFonts w:ascii="仿宋" w:eastAsia="仿宋" w:hAnsi="仿宋" w:cs="仿宋"/>
          <w:b/>
          <w:bCs/>
          <w:sz w:val="28"/>
          <w:szCs w:val="28"/>
        </w:rPr>
      </w:pPr>
    </w:p>
    <w:p w14:paraId="3331962C" w14:textId="77777777" w:rsidR="0006730D" w:rsidRDefault="0006730D">
      <w:pPr>
        <w:pStyle w:val="a7"/>
        <w:outlineLvl w:val="9"/>
        <w:rPr>
          <w:rFonts w:ascii="仿宋" w:eastAsia="仿宋" w:hAnsi="仿宋" w:cs="仿宋"/>
          <w:sz w:val="28"/>
          <w:szCs w:val="28"/>
        </w:rPr>
      </w:pPr>
    </w:p>
    <w:p w14:paraId="48DACDA3" w14:textId="77777777" w:rsidR="0006730D" w:rsidRDefault="0006730D">
      <w:pPr>
        <w:pStyle w:val="a7"/>
        <w:outlineLvl w:val="9"/>
        <w:rPr>
          <w:rFonts w:ascii="仿宋" w:eastAsia="仿宋" w:hAnsi="仿宋" w:cs="仿宋"/>
          <w:sz w:val="28"/>
          <w:szCs w:val="28"/>
        </w:rPr>
      </w:pPr>
    </w:p>
    <w:p w14:paraId="5DACAFC8" w14:textId="77777777" w:rsidR="0006730D" w:rsidRDefault="0006730D">
      <w:pPr>
        <w:pStyle w:val="a7"/>
        <w:outlineLvl w:val="9"/>
        <w:rPr>
          <w:rFonts w:ascii="仿宋" w:eastAsia="仿宋" w:hAnsi="仿宋" w:cs="仿宋"/>
          <w:sz w:val="28"/>
          <w:szCs w:val="28"/>
        </w:rPr>
      </w:pPr>
    </w:p>
    <w:p w14:paraId="0E346ED5" w14:textId="77777777" w:rsidR="0006730D" w:rsidRDefault="00591110">
      <w:pPr>
        <w:pStyle w:val="a7"/>
        <w:outlineLvl w:val="9"/>
        <w:rPr>
          <w:rFonts w:ascii="仿宋" w:eastAsia="仿宋" w:hAnsi="仿宋" w:cs="仿宋"/>
          <w:sz w:val="28"/>
          <w:szCs w:val="28"/>
        </w:rPr>
      </w:pPr>
      <w:r>
        <w:rPr>
          <w:rFonts w:ascii="仿宋" w:eastAsia="仿宋" w:hAnsi="仿宋" w:cs="仿宋" w:hint="eastAsia"/>
          <w:sz w:val="28"/>
          <w:szCs w:val="28"/>
        </w:rPr>
        <w:lastRenderedPageBreak/>
        <w:t>四、申请函</w:t>
      </w:r>
    </w:p>
    <w:p w14:paraId="4B9495E4" w14:textId="77777777" w:rsidR="0006730D" w:rsidRDefault="0006730D">
      <w:pPr>
        <w:pStyle w:val="a3"/>
        <w:rPr>
          <w:rFonts w:ascii="仿宋" w:eastAsia="仿宋" w:hAnsi="仿宋" w:cs="仿宋"/>
          <w:sz w:val="28"/>
          <w:szCs w:val="28"/>
        </w:rPr>
      </w:pPr>
    </w:p>
    <w:p w14:paraId="37838E68" w14:textId="77777777" w:rsidR="0006730D" w:rsidRDefault="00591110">
      <w:pPr>
        <w:pStyle w:val="a5"/>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14:paraId="09CA9FD8" w14:textId="77777777" w:rsidR="0006730D" w:rsidRDefault="00591110">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”询价公告，我方已详细审查全部公告内容和有关附件，据此我方郑重声明以下诸点，并对之负相应的法律责任。据此函，签字人兹宣布同意如下：</w:t>
      </w:r>
    </w:p>
    <w:p w14:paraId="0B89BA6D" w14:textId="77777777" w:rsidR="0006730D" w:rsidRDefault="00591110">
      <w:pPr>
        <w:ind w:firstLine="63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．按询价公告及附件规定提供交付的响应文件。</w:t>
      </w:r>
    </w:p>
    <w:p w14:paraId="3F843387" w14:textId="77777777" w:rsidR="0006730D" w:rsidRDefault="00591110">
      <w:pPr>
        <w:spacing w:line="240" w:lineRule="atLeast"/>
        <w:ind w:firstLine="629"/>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．我方根据询价公告及附件文件的规定，严格履行合同的责任和义务。</w:t>
      </w:r>
    </w:p>
    <w:p w14:paraId="53B778B5" w14:textId="77777777" w:rsidR="0006730D" w:rsidRDefault="00591110">
      <w:pPr>
        <w:spacing w:line="240" w:lineRule="atLeast"/>
        <w:ind w:firstLine="629"/>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．我方同意向贵方提供贵方可能另外要求的与其项目有关的任何证据或资料。</w:t>
      </w:r>
    </w:p>
    <w:p w14:paraId="1E252A91" w14:textId="77777777" w:rsidR="0006730D" w:rsidRDefault="0006730D">
      <w:pPr>
        <w:spacing w:line="240" w:lineRule="atLeast"/>
        <w:ind w:firstLineChars="895" w:firstLine="2506"/>
        <w:rPr>
          <w:rFonts w:ascii="仿宋" w:eastAsia="仿宋" w:hAnsi="仿宋" w:cs="仿宋"/>
          <w:color w:val="000000"/>
          <w:sz w:val="28"/>
          <w:szCs w:val="28"/>
        </w:rPr>
      </w:pPr>
    </w:p>
    <w:p w14:paraId="50624B46" w14:textId="77777777" w:rsidR="0006730D" w:rsidRDefault="00591110">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14:paraId="336DECCA" w14:textId="77777777" w:rsidR="0006730D" w:rsidRDefault="00591110">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14:paraId="03D086D6" w14:textId="77777777" w:rsidR="0006730D" w:rsidRDefault="0006730D">
      <w:pPr>
        <w:pStyle w:val="a7"/>
        <w:outlineLvl w:val="9"/>
        <w:rPr>
          <w:rFonts w:ascii="仿宋" w:eastAsia="仿宋" w:hAnsi="仿宋" w:cs="仿宋"/>
          <w:sz w:val="28"/>
          <w:szCs w:val="28"/>
        </w:rPr>
      </w:pPr>
    </w:p>
    <w:p w14:paraId="51278292" w14:textId="77777777" w:rsidR="0006730D" w:rsidRDefault="0006730D">
      <w:pPr>
        <w:pStyle w:val="a7"/>
        <w:outlineLvl w:val="9"/>
        <w:rPr>
          <w:rFonts w:ascii="仿宋" w:eastAsia="仿宋" w:hAnsi="仿宋" w:cs="仿宋"/>
          <w:sz w:val="28"/>
          <w:szCs w:val="28"/>
        </w:rPr>
      </w:pPr>
    </w:p>
    <w:p w14:paraId="56A7E9B3" w14:textId="77777777" w:rsidR="0006730D" w:rsidRDefault="0006730D">
      <w:pPr>
        <w:jc w:val="center"/>
        <w:rPr>
          <w:rFonts w:ascii="仿宋" w:eastAsia="仿宋" w:hAnsi="仿宋" w:cs="仿宋"/>
          <w:b/>
          <w:sz w:val="28"/>
          <w:szCs w:val="28"/>
        </w:rPr>
      </w:pPr>
    </w:p>
    <w:p w14:paraId="10B8108F" w14:textId="77777777" w:rsidR="0006730D" w:rsidRDefault="0006730D">
      <w:pPr>
        <w:jc w:val="center"/>
        <w:rPr>
          <w:rFonts w:ascii="仿宋" w:eastAsia="仿宋" w:hAnsi="仿宋" w:cs="仿宋"/>
          <w:b/>
          <w:sz w:val="28"/>
          <w:szCs w:val="28"/>
        </w:rPr>
      </w:pPr>
    </w:p>
    <w:p w14:paraId="226C085B" w14:textId="77777777" w:rsidR="0006730D" w:rsidRDefault="0006730D">
      <w:pPr>
        <w:jc w:val="center"/>
        <w:rPr>
          <w:rFonts w:ascii="仿宋" w:eastAsia="仿宋" w:hAnsi="仿宋" w:cs="仿宋"/>
          <w:b/>
          <w:sz w:val="28"/>
          <w:szCs w:val="28"/>
        </w:rPr>
      </w:pPr>
    </w:p>
    <w:p w14:paraId="7DD08A97" w14:textId="77777777" w:rsidR="0006730D" w:rsidRDefault="0006730D">
      <w:pPr>
        <w:jc w:val="center"/>
        <w:rPr>
          <w:rFonts w:ascii="仿宋" w:eastAsia="仿宋" w:hAnsi="仿宋" w:cs="仿宋"/>
          <w:b/>
          <w:sz w:val="28"/>
          <w:szCs w:val="28"/>
        </w:rPr>
      </w:pPr>
    </w:p>
    <w:p w14:paraId="0E2F0B5A" w14:textId="77777777" w:rsidR="0006730D" w:rsidRDefault="00591110">
      <w:pPr>
        <w:jc w:val="center"/>
        <w:rPr>
          <w:rFonts w:ascii="仿宋" w:eastAsia="仿宋" w:hAnsi="仿宋" w:cs="仿宋"/>
          <w:b/>
          <w:sz w:val="28"/>
          <w:szCs w:val="28"/>
        </w:rPr>
      </w:pPr>
      <w:r>
        <w:rPr>
          <w:rFonts w:ascii="仿宋" w:eastAsia="仿宋" w:hAnsi="仿宋" w:cs="仿宋"/>
          <w:b/>
          <w:sz w:val="28"/>
          <w:szCs w:val="28"/>
        </w:rPr>
        <w:br w:type="page"/>
      </w:r>
    </w:p>
    <w:p w14:paraId="5F6C9195" w14:textId="77777777" w:rsidR="0006730D" w:rsidRDefault="00591110">
      <w:pPr>
        <w:numPr>
          <w:ilvl w:val="0"/>
          <w:numId w:val="1"/>
        </w:numPr>
        <w:jc w:val="center"/>
        <w:rPr>
          <w:rFonts w:ascii="仿宋" w:eastAsia="仿宋" w:hAnsi="仿宋" w:cs="仿宋"/>
          <w:b/>
          <w:sz w:val="28"/>
          <w:szCs w:val="28"/>
        </w:rPr>
      </w:pPr>
      <w:r>
        <w:rPr>
          <w:rFonts w:ascii="仿宋" w:eastAsia="仿宋" w:hAnsi="仿宋" w:cs="仿宋" w:hint="eastAsia"/>
          <w:b/>
          <w:sz w:val="28"/>
          <w:szCs w:val="28"/>
        </w:rPr>
        <w:lastRenderedPageBreak/>
        <w:t>报价承诺函</w:t>
      </w:r>
    </w:p>
    <w:tbl>
      <w:tblPr>
        <w:tblStyle w:val="a8"/>
        <w:tblpPr w:leftFromText="180" w:rightFromText="180" w:vertAnchor="text" w:horzAnchor="page" w:tblpX="1192" w:tblpY="565"/>
        <w:tblOverlap w:val="never"/>
        <w:tblW w:w="10518" w:type="dxa"/>
        <w:tblLayout w:type="fixed"/>
        <w:tblLook w:val="04A0" w:firstRow="1" w:lastRow="0" w:firstColumn="1" w:lastColumn="0" w:noHBand="0" w:noVBand="1"/>
      </w:tblPr>
      <w:tblGrid>
        <w:gridCol w:w="1075"/>
        <w:gridCol w:w="2809"/>
        <w:gridCol w:w="1504"/>
        <w:gridCol w:w="1687"/>
        <w:gridCol w:w="1463"/>
        <w:gridCol w:w="1980"/>
      </w:tblGrid>
      <w:tr w:rsidR="0006730D" w14:paraId="69051205" w14:textId="77777777">
        <w:tc>
          <w:tcPr>
            <w:tcW w:w="1075" w:type="dxa"/>
          </w:tcPr>
          <w:p w14:paraId="6B7BAEFE" w14:textId="77777777" w:rsidR="0006730D" w:rsidRDefault="00591110">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序号</w:t>
            </w:r>
          </w:p>
        </w:tc>
        <w:tc>
          <w:tcPr>
            <w:tcW w:w="2809" w:type="dxa"/>
          </w:tcPr>
          <w:p w14:paraId="1187FBC2" w14:textId="77777777" w:rsidR="0006730D" w:rsidRDefault="00591110">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项目</w:t>
            </w:r>
          </w:p>
        </w:tc>
        <w:tc>
          <w:tcPr>
            <w:tcW w:w="1504" w:type="dxa"/>
          </w:tcPr>
          <w:p w14:paraId="01621606" w14:textId="77777777" w:rsidR="0006730D" w:rsidRDefault="00591110">
            <w:pPr>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lang w:val="en"/>
              </w:rPr>
              <w:t>品牌、型号</w:t>
            </w:r>
          </w:p>
        </w:tc>
        <w:tc>
          <w:tcPr>
            <w:tcW w:w="1687" w:type="dxa"/>
          </w:tcPr>
          <w:p w14:paraId="59EC85F9" w14:textId="77777777" w:rsidR="0006730D" w:rsidRDefault="00591110">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数量单位</w:t>
            </w:r>
          </w:p>
        </w:tc>
        <w:tc>
          <w:tcPr>
            <w:tcW w:w="1463" w:type="dxa"/>
          </w:tcPr>
          <w:p w14:paraId="21623AC7" w14:textId="77777777" w:rsidR="0006730D" w:rsidRDefault="00591110">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报价（元）</w:t>
            </w:r>
          </w:p>
        </w:tc>
        <w:tc>
          <w:tcPr>
            <w:tcW w:w="1980" w:type="dxa"/>
          </w:tcPr>
          <w:p w14:paraId="0D50C91F" w14:textId="77777777" w:rsidR="0006730D" w:rsidRDefault="00591110">
            <w:pPr>
              <w:jc w:val="center"/>
              <w:rPr>
                <w:rFonts w:ascii="仿宋_GB2312" w:eastAsia="仿宋_GB2312" w:hAnsi="仿宋_GB2312" w:cs="仿宋_GB2312"/>
                <w:b/>
                <w:bCs/>
                <w:sz w:val="28"/>
                <w:szCs w:val="28"/>
                <w:lang w:val="en"/>
              </w:rPr>
            </w:pPr>
            <w:r>
              <w:rPr>
                <w:rFonts w:ascii="仿宋_GB2312" w:eastAsia="仿宋_GB2312" w:hAnsi="仿宋_GB2312" w:cs="仿宋_GB2312" w:hint="eastAsia"/>
                <w:b/>
                <w:bCs/>
                <w:sz w:val="28"/>
                <w:szCs w:val="28"/>
                <w:lang w:val="en"/>
              </w:rPr>
              <w:t>备注</w:t>
            </w:r>
          </w:p>
        </w:tc>
      </w:tr>
      <w:tr w:rsidR="0006730D" w14:paraId="7E80B79A" w14:textId="77777777">
        <w:tc>
          <w:tcPr>
            <w:tcW w:w="1075" w:type="dxa"/>
          </w:tcPr>
          <w:p w14:paraId="04B0775A"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１</w:t>
            </w:r>
          </w:p>
        </w:tc>
        <w:tc>
          <w:tcPr>
            <w:tcW w:w="2809" w:type="dxa"/>
          </w:tcPr>
          <w:p w14:paraId="60AD2181"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燃气热水锅炉</w:t>
            </w:r>
          </w:p>
        </w:tc>
        <w:tc>
          <w:tcPr>
            <w:tcW w:w="1504" w:type="dxa"/>
          </w:tcPr>
          <w:p w14:paraId="0A2275D0" w14:textId="77777777" w:rsidR="0006730D" w:rsidRDefault="0006730D">
            <w:pPr>
              <w:jc w:val="center"/>
              <w:rPr>
                <w:rFonts w:ascii="仿宋_GB2312" w:eastAsia="仿宋_GB2312" w:hAnsi="仿宋_GB2312" w:cs="仿宋_GB2312"/>
                <w:sz w:val="32"/>
                <w:szCs w:val="32"/>
                <w:lang w:val="en"/>
              </w:rPr>
            </w:pPr>
          </w:p>
        </w:tc>
        <w:tc>
          <w:tcPr>
            <w:tcW w:w="1687" w:type="dxa"/>
          </w:tcPr>
          <w:p w14:paraId="6E87EDFC"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１台</w:t>
            </w:r>
          </w:p>
        </w:tc>
        <w:tc>
          <w:tcPr>
            <w:tcW w:w="1463" w:type="dxa"/>
          </w:tcPr>
          <w:p w14:paraId="00B817B0" w14:textId="77777777" w:rsidR="0006730D" w:rsidRDefault="0006730D">
            <w:pPr>
              <w:jc w:val="center"/>
              <w:rPr>
                <w:rFonts w:ascii="仿宋_GB2312" w:eastAsia="仿宋_GB2312" w:hAnsi="仿宋_GB2312" w:cs="仿宋_GB2312"/>
                <w:sz w:val="32"/>
                <w:szCs w:val="32"/>
                <w:lang w:val="en"/>
              </w:rPr>
            </w:pPr>
          </w:p>
        </w:tc>
        <w:tc>
          <w:tcPr>
            <w:tcW w:w="1980" w:type="dxa"/>
          </w:tcPr>
          <w:p w14:paraId="4AA223C2"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整体加厚热镀锌防腐材质制作</w:t>
            </w:r>
          </w:p>
        </w:tc>
      </w:tr>
      <w:tr w:rsidR="0006730D" w14:paraId="569505C3" w14:textId="77777777">
        <w:tc>
          <w:tcPr>
            <w:tcW w:w="1075" w:type="dxa"/>
          </w:tcPr>
          <w:p w14:paraId="7ABA1A3B"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2</w:t>
            </w:r>
          </w:p>
        </w:tc>
        <w:tc>
          <w:tcPr>
            <w:tcW w:w="2809" w:type="dxa"/>
          </w:tcPr>
          <w:p w14:paraId="5D32A360"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智能热水系统配电箱更换</w:t>
            </w:r>
          </w:p>
        </w:tc>
        <w:tc>
          <w:tcPr>
            <w:tcW w:w="1504" w:type="dxa"/>
          </w:tcPr>
          <w:p w14:paraId="3B6EDEB0" w14:textId="77777777" w:rsidR="0006730D" w:rsidRDefault="0006730D">
            <w:pPr>
              <w:jc w:val="center"/>
              <w:rPr>
                <w:rFonts w:ascii="仿宋_GB2312" w:eastAsia="仿宋_GB2312" w:hAnsi="仿宋_GB2312" w:cs="仿宋_GB2312"/>
                <w:sz w:val="32"/>
                <w:szCs w:val="32"/>
                <w:lang w:val="en"/>
              </w:rPr>
            </w:pPr>
          </w:p>
        </w:tc>
        <w:tc>
          <w:tcPr>
            <w:tcW w:w="1687" w:type="dxa"/>
          </w:tcPr>
          <w:p w14:paraId="02B6202C"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sz w:val="32"/>
                <w:szCs w:val="32"/>
                <w:lang w:val="en"/>
              </w:rPr>
              <w:t>1</w:t>
            </w:r>
            <w:r>
              <w:rPr>
                <w:rFonts w:ascii="仿宋_GB2312" w:eastAsia="仿宋_GB2312" w:hAnsi="仿宋_GB2312" w:cs="仿宋_GB2312" w:hint="eastAsia"/>
                <w:sz w:val="32"/>
                <w:szCs w:val="32"/>
                <w:lang w:val="en"/>
              </w:rPr>
              <w:t>项</w:t>
            </w:r>
          </w:p>
        </w:tc>
        <w:tc>
          <w:tcPr>
            <w:tcW w:w="1463" w:type="dxa"/>
          </w:tcPr>
          <w:p w14:paraId="11FAB3DD" w14:textId="77777777" w:rsidR="0006730D" w:rsidRDefault="0006730D">
            <w:pPr>
              <w:jc w:val="center"/>
              <w:rPr>
                <w:rFonts w:ascii="仿宋_GB2312" w:eastAsia="仿宋_GB2312" w:hAnsi="仿宋_GB2312" w:cs="仿宋_GB2312"/>
                <w:sz w:val="32"/>
                <w:szCs w:val="32"/>
                <w:lang w:val="en"/>
              </w:rPr>
            </w:pPr>
          </w:p>
        </w:tc>
        <w:tc>
          <w:tcPr>
            <w:tcW w:w="1980" w:type="dxa"/>
          </w:tcPr>
          <w:p w14:paraId="07FF5D89" w14:textId="77777777" w:rsidR="0006730D" w:rsidRDefault="0006730D">
            <w:pPr>
              <w:jc w:val="center"/>
              <w:rPr>
                <w:rFonts w:ascii="仿宋_GB2312" w:eastAsia="仿宋_GB2312" w:hAnsi="仿宋_GB2312" w:cs="仿宋_GB2312"/>
                <w:sz w:val="32"/>
                <w:szCs w:val="32"/>
                <w:lang w:val="en"/>
              </w:rPr>
            </w:pPr>
          </w:p>
        </w:tc>
      </w:tr>
      <w:tr w:rsidR="0006730D" w14:paraId="501D8DDB" w14:textId="77777777">
        <w:tc>
          <w:tcPr>
            <w:tcW w:w="1075" w:type="dxa"/>
          </w:tcPr>
          <w:p w14:paraId="1AC5B607"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3</w:t>
            </w:r>
          </w:p>
        </w:tc>
        <w:tc>
          <w:tcPr>
            <w:tcW w:w="2809" w:type="dxa"/>
          </w:tcPr>
          <w:p w14:paraId="0823E15B"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新旧锅炉拆装费</w:t>
            </w:r>
          </w:p>
        </w:tc>
        <w:tc>
          <w:tcPr>
            <w:tcW w:w="1504" w:type="dxa"/>
          </w:tcPr>
          <w:p w14:paraId="6B4773BB" w14:textId="77777777" w:rsidR="0006730D" w:rsidRDefault="0006730D">
            <w:pPr>
              <w:jc w:val="center"/>
              <w:rPr>
                <w:rFonts w:ascii="仿宋_GB2312" w:eastAsia="仿宋_GB2312" w:hAnsi="仿宋_GB2312" w:cs="仿宋_GB2312"/>
                <w:sz w:val="32"/>
                <w:szCs w:val="32"/>
                <w:lang w:val="en"/>
              </w:rPr>
            </w:pPr>
          </w:p>
        </w:tc>
        <w:tc>
          <w:tcPr>
            <w:tcW w:w="1687" w:type="dxa"/>
          </w:tcPr>
          <w:p w14:paraId="73FE683E"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sz w:val="32"/>
                <w:szCs w:val="32"/>
                <w:lang w:val="en"/>
              </w:rPr>
              <w:t>1</w:t>
            </w:r>
            <w:r>
              <w:rPr>
                <w:rFonts w:ascii="仿宋_GB2312" w:eastAsia="仿宋_GB2312" w:hAnsi="仿宋_GB2312" w:cs="仿宋_GB2312" w:hint="eastAsia"/>
                <w:sz w:val="32"/>
                <w:szCs w:val="32"/>
                <w:lang w:val="en"/>
              </w:rPr>
              <w:t>项</w:t>
            </w:r>
          </w:p>
        </w:tc>
        <w:tc>
          <w:tcPr>
            <w:tcW w:w="1463" w:type="dxa"/>
          </w:tcPr>
          <w:p w14:paraId="6AC3D702" w14:textId="77777777" w:rsidR="0006730D" w:rsidRDefault="0006730D">
            <w:pPr>
              <w:jc w:val="center"/>
              <w:rPr>
                <w:rFonts w:ascii="仿宋_GB2312" w:eastAsia="仿宋_GB2312" w:hAnsi="仿宋_GB2312" w:cs="仿宋_GB2312"/>
                <w:sz w:val="32"/>
                <w:szCs w:val="32"/>
                <w:lang w:val="en"/>
              </w:rPr>
            </w:pPr>
          </w:p>
        </w:tc>
        <w:tc>
          <w:tcPr>
            <w:tcW w:w="1980" w:type="dxa"/>
          </w:tcPr>
          <w:p w14:paraId="301DA0C5" w14:textId="77777777" w:rsidR="0006730D" w:rsidRDefault="0006730D">
            <w:pPr>
              <w:jc w:val="center"/>
              <w:rPr>
                <w:rFonts w:ascii="仿宋_GB2312" w:eastAsia="仿宋_GB2312" w:hAnsi="仿宋_GB2312" w:cs="仿宋_GB2312"/>
                <w:sz w:val="32"/>
                <w:szCs w:val="32"/>
                <w:lang w:val="en"/>
              </w:rPr>
            </w:pPr>
          </w:p>
        </w:tc>
      </w:tr>
      <w:tr w:rsidR="0006730D" w14:paraId="6F0908F6" w14:textId="77777777">
        <w:tc>
          <w:tcPr>
            <w:tcW w:w="1075" w:type="dxa"/>
          </w:tcPr>
          <w:p w14:paraId="480EF2EC"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4</w:t>
            </w:r>
          </w:p>
        </w:tc>
        <w:tc>
          <w:tcPr>
            <w:tcW w:w="2809" w:type="dxa"/>
          </w:tcPr>
          <w:p w14:paraId="17A20F1A"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管路改造连接</w:t>
            </w:r>
          </w:p>
        </w:tc>
        <w:tc>
          <w:tcPr>
            <w:tcW w:w="1504" w:type="dxa"/>
          </w:tcPr>
          <w:p w14:paraId="44565A5B" w14:textId="77777777" w:rsidR="0006730D" w:rsidRDefault="0006730D">
            <w:pPr>
              <w:jc w:val="center"/>
              <w:rPr>
                <w:rFonts w:ascii="仿宋_GB2312" w:eastAsia="仿宋_GB2312" w:hAnsi="仿宋_GB2312" w:cs="仿宋_GB2312"/>
                <w:sz w:val="32"/>
                <w:szCs w:val="32"/>
                <w:lang w:val="en"/>
              </w:rPr>
            </w:pPr>
          </w:p>
        </w:tc>
        <w:tc>
          <w:tcPr>
            <w:tcW w:w="1687" w:type="dxa"/>
          </w:tcPr>
          <w:p w14:paraId="6F0455C8"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sz w:val="32"/>
                <w:szCs w:val="32"/>
                <w:lang w:val="en"/>
              </w:rPr>
              <w:t>1</w:t>
            </w:r>
            <w:r>
              <w:rPr>
                <w:rFonts w:ascii="仿宋_GB2312" w:eastAsia="仿宋_GB2312" w:hAnsi="仿宋_GB2312" w:cs="仿宋_GB2312" w:hint="eastAsia"/>
                <w:sz w:val="32"/>
                <w:szCs w:val="32"/>
                <w:lang w:val="en"/>
              </w:rPr>
              <w:t>项</w:t>
            </w:r>
          </w:p>
        </w:tc>
        <w:tc>
          <w:tcPr>
            <w:tcW w:w="1463" w:type="dxa"/>
          </w:tcPr>
          <w:p w14:paraId="776AA03A" w14:textId="77777777" w:rsidR="0006730D" w:rsidRDefault="0006730D">
            <w:pPr>
              <w:jc w:val="center"/>
              <w:rPr>
                <w:rFonts w:ascii="仿宋_GB2312" w:eastAsia="仿宋_GB2312" w:hAnsi="仿宋_GB2312" w:cs="仿宋_GB2312"/>
                <w:sz w:val="32"/>
                <w:szCs w:val="32"/>
                <w:lang w:val="en"/>
              </w:rPr>
            </w:pPr>
          </w:p>
        </w:tc>
        <w:tc>
          <w:tcPr>
            <w:tcW w:w="1980" w:type="dxa"/>
          </w:tcPr>
          <w:p w14:paraId="4B58A6DE"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含安装材料</w:t>
            </w:r>
          </w:p>
        </w:tc>
      </w:tr>
      <w:tr w:rsidR="0006730D" w14:paraId="35D27B6D" w14:textId="77777777">
        <w:tc>
          <w:tcPr>
            <w:tcW w:w="1075" w:type="dxa"/>
          </w:tcPr>
          <w:p w14:paraId="55E26CF1"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rPr>
              <w:t>5</w:t>
            </w:r>
          </w:p>
        </w:tc>
        <w:tc>
          <w:tcPr>
            <w:tcW w:w="2809" w:type="dxa"/>
          </w:tcPr>
          <w:p w14:paraId="593A4D1B"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老旧线路拆除更换</w:t>
            </w:r>
          </w:p>
        </w:tc>
        <w:tc>
          <w:tcPr>
            <w:tcW w:w="1504" w:type="dxa"/>
          </w:tcPr>
          <w:p w14:paraId="7E18376B" w14:textId="77777777" w:rsidR="0006730D" w:rsidRDefault="0006730D">
            <w:pPr>
              <w:jc w:val="center"/>
              <w:rPr>
                <w:rFonts w:ascii="仿宋_GB2312" w:eastAsia="仿宋_GB2312" w:hAnsi="仿宋_GB2312" w:cs="仿宋_GB2312"/>
                <w:sz w:val="32"/>
                <w:szCs w:val="32"/>
                <w:lang w:val="en"/>
              </w:rPr>
            </w:pPr>
          </w:p>
        </w:tc>
        <w:tc>
          <w:tcPr>
            <w:tcW w:w="1687" w:type="dxa"/>
          </w:tcPr>
          <w:p w14:paraId="67EE6A83"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sz w:val="32"/>
                <w:szCs w:val="32"/>
                <w:lang w:val="en"/>
              </w:rPr>
              <w:t>1</w:t>
            </w:r>
            <w:r>
              <w:rPr>
                <w:rFonts w:ascii="仿宋_GB2312" w:eastAsia="仿宋_GB2312" w:hAnsi="仿宋_GB2312" w:cs="仿宋_GB2312" w:hint="eastAsia"/>
                <w:sz w:val="32"/>
                <w:szCs w:val="32"/>
                <w:lang w:val="en"/>
              </w:rPr>
              <w:t>项</w:t>
            </w:r>
          </w:p>
        </w:tc>
        <w:tc>
          <w:tcPr>
            <w:tcW w:w="1463" w:type="dxa"/>
          </w:tcPr>
          <w:p w14:paraId="6612935C" w14:textId="77777777" w:rsidR="0006730D" w:rsidRDefault="0006730D">
            <w:pPr>
              <w:jc w:val="center"/>
              <w:rPr>
                <w:rFonts w:ascii="仿宋_GB2312" w:eastAsia="仿宋_GB2312" w:hAnsi="仿宋_GB2312" w:cs="仿宋_GB2312"/>
                <w:sz w:val="32"/>
                <w:szCs w:val="32"/>
                <w:lang w:val="en"/>
              </w:rPr>
            </w:pPr>
          </w:p>
        </w:tc>
        <w:tc>
          <w:tcPr>
            <w:tcW w:w="1980" w:type="dxa"/>
          </w:tcPr>
          <w:p w14:paraId="447E218C"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含电线电缆穿线管等</w:t>
            </w:r>
          </w:p>
        </w:tc>
      </w:tr>
      <w:tr w:rsidR="0006730D" w14:paraId="10164C51" w14:textId="77777777">
        <w:tc>
          <w:tcPr>
            <w:tcW w:w="1075" w:type="dxa"/>
          </w:tcPr>
          <w:p w14:paraId="6B553AEB" w14:textId="77777777" w:rsidR="0006730D" w:rsidRDefault="00591110">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6</w:t>
            </w:r>
          </w:p>
        </w:tc>
        <w:tc>
          <w:tcPr>
            <w:tcW w:w="2809" w:type="dxa"/>
          </w:tcPr>
          <w:p w14:paraId="6792E7A9"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运输及吊运费用</w:t>
            </w:r>
          </w:p>
        </w:tc>
        <w:tc>
          <w:tcPr>
            <w:tcW w:w="1504" w:type="dxa"/>
          </w:tcPr>
          <w:p w14:paraId="68706AC4" w14:textId="77777777" w:rsidR="0006730D" w:rsidRDefault="0006730D">
            <w:pPr>
              <w:jc w:val="center"/>
              <w:rPr>
                <w:rFonts w:ascii="仿宋_GB2312" w:eastAsia="仿宋_GB2312" w:hAnsi="仿宋_GB2312" w:cs="仿宋_GB2312"/>
                <w:sz w:val="32"/>
                <w:szCs w:val="32"/>
                <w:lang w:val="en"/>
              </w:rPr>
            </w:pPr>
          </w:p>
        </w:tc>
        <w:tc>
          <w:tcPr>
            <w:tcW w:w="1687" w:type="dxa"/>
          </w:tcPr>
          <w:p w14:paraId="231A2927"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sz w:val="32"/>
                <w:szCs w:val="32"/>
                <w:lang w:val="en"/>
              </w:rPr>
              <w:t>1</w:t>
            </w:r>
            <w:r>
              <w:rPr>
                <w:rFonts w:ascii="仿宋_GB2312" w:eastAsia="仿宋_GB2312" w:hAnsi="仿宋_GB2312" w:cs="仿宋_GB2312" w:hint="eastAsia"/>
                <w:sz w:val="32"/>
                <w:szCs w:val="32"/>
                <w:lang w:val="en"/>
              </w:rPr>
              <w:t>项</w:t>
            </w:r>
          </w:p>
        </w:tc>
        <w:tc>
          <w:tcPr>
            <w:tcW w:w="1463" w:type="dxa"/>
          </w:tcPr>
          <w:p w14:paraId="2734B44A" w14:textId="77777777" w:rsidR="0006730D" w:rsidRDefault="0006730D">
            <w:pPr>
              <w:jc w:val="center"/>
              <w:rPr>
                <w:rFonts w:ascii="仿宋_GB2312" w:eastAsia="仿宋_GB2312" w:hAnsi="仿宋_GB2312" w:cs="仿宋_GB2312"/>
                <w:sz w:val="32"/>
                <w:szCs w:val="32"/>
                <w:lang w:val="en"/>
              </w:rPr>
            </w:pPr>
          </w:p>
        </w:tc>
        <w:tc>
          <w:tcPr>
            <w:tcW w:w="1980" w:type="dxa"/>
          </w:tcPr>
          <w:p w14:paraId="1675C164" w14:textId="77777777" w:rsidR="0006730D" w:rsidRDefault="0006730D">
            <w:pPr>
              <w:jc w:val="center"/>
              <w:rPr>
                <w:rFonts w:ascii="仿宋_GB2312" w:eastAsia="仿宋_GB2312" w:hAnsi="仿宋_GB2312" w:cs="仿宋_GB2312"/>
                <w:sz w:val="32"/>
                <w:szCs w:val="32"/>
                <w:lang w:val="en"/>
              </w:rPr>
            </w:pPr>
          </w:p>
        </w:tc>
      </w:tr>
      <w:tr w:rsidR="0006730D" w14:paraId="12108536" w14:textId="77777777">
        <w:tc>
          <w:tcPr>
            <w:tcW w:w="1075" w:type="dxa"/>
          </w:tcPr>
          <w:p w14:paraId="0E51BF76" w14:textId="77777777" w:rsidR="0006730D" w:rsidRDefault="00591110">
            <w:pPr>
              <w:jc w:val="center"/>
              <w:rPr>
                <w:rFonts w:ascii="仿宋_GB2312" w:eastAsia="仿宋_GB2312" w:hAnsi="仿宋_GB2312" w:cs="仿宋_GB2312"/>
                <w:sz w:val="32"/>
                <w:szCs w:val="32"/>
                <w:lang w:val="en"/>
              </w:rPr>
            </w:pPr>
            <w:r>
              <w:rPr>
                <w:rFonts w:ascii="仿宋_GB2312" w:eastAsia="仿宋_GB2312" w:hAnsi="仿宋_GB2312" w:cs="仿宋_GB2312" w:hint="eastAsia"/>
                <w:sz w:val="32"/>
                <w:szCs w:val="32"/>
                <w:lang w:val="en"/>
              </w:rPr>
              <w:t>合计（元）</w:t>
            </w:r>
          </w:p>
        </w:tc>
        <w:tc>
          <w:tcPr>
            <w:tcW w:w="2809" w:type="dxa"/>
          </w:tcPr>
          <w:p w14:paraId="70D9D62C" w14:textId="77777777" w:rsidR="0006730D" w:rsidRDefault="0006730D">
            <w:pPr>
              <w:jc w:val="center"/>
              <w:rPr>
                <w:rFonts w:ascii="仿宋_GB2312" w:eastAsia="仿宋_GB2312" w:hAnsi="仿宋_GB2312" w:cs="仿宋_GB2312"/>
                <w:sz w:val="32"/>
                <w:szCs w:val="32"/>
                <w:lang w:val="en"/>
              </w:rPr>
            </w:pPr>
          </w:p>
        </w:tc>
        <w:tc>
          <w:tcPr>
            <w:tcW w:w="6634" w:type="dxa"/>
            <w:gridSpan w:val="4"/>
          </w:tcPr>
          <w:p w14:paraId="6C48CABC" w14:textId="77777777" w:rsidR="0006730D" w:rsidRDefault="0006730D">
            <w:pPr>
              <w:jc w:val="center"/>
              <w:rPr>
                <w:rFonts w:ascii="仿宋_GB2312" w:eastAsia="仿宋_GB2312" w:hAnsi="仿宋_GB2312" w:cs="仿宋_GB2312"/>
                <w:sz w:val="32"/>
                <w:szCs w:val="32"/>
                <w:lang w:val="en"/>
              </w:rPr>
            </w:pPr>
          </w:p>
        </w:tc>
      </w:tr>
    </w:tbl>
    <w:p w14:paraId="7AACE63B" w14:textId="77777777" w:rsidR="0006730D" w:rsidRDefault="0006730D">
      <w:pPr>
        <w:spacing w:line="360" w:lineRule="auto"/>
        <w:rPr>
          <w:rFonts w:ascii="宋体" w:hAnsi="宋体"/>
          <w:sz w:val="24"/>
        </w:rPr>
      </w:pPr>
    </w:p>
    <w:p w14:paraId="746C8389" w14:textId="77777777" w:rsidR="0006730D" w:rsidRDefault="0006730D">
      <w:pPr>
        <w:spacing w:line="360" w:lineRule="auto"/>
        <w:ind w:firstLineChars="300" w:firstLine="720"/>
        <w:rPr>
          <w:rFonts w:ascii="宋体" w:hAnsi="宋体"/>
          <w:vanish/>
          <w:sz w:val="24"/>
        </w:rPr>
      </w:pPr>
    </w:p>
    <w:p w14:paraId="68E00278" w14:textId="77777777" w:rsidR="0006730D" w:rsidRDefault="0006730D">
      <w:pPr>
        <w:spacing w:line="360" w:lineRule="auto"/>
        <w:ind w:firstLineChars="300" w:firstLine="720"/>
        <w:rPr>
          <w:rFonts w:ascii="宋体" w:hAnsi="宋体"/>
          <w:vanish/>
          <w:sz w:val="24"/>
        </w:rPr>
      </w:pPr>
    </w:p>
    <w:p w14:paraId="3D7DF3EB" w14:textId="77777777" w:rsidR="0006730D" w:rsidRDefault="00591110">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w:t>
      </w:r>
      <w:r>
        <w:rPr>
          <w:rFonts w:ascii="宋体" w:hAnsi="宋体" w:hint="eastAsia"/>
          <w:sz w:val="24"/>
        </w:rPr>
        <w:t>公章</w:t>
      </w:r>
      <w:r>
        <w:rPr>
          <w:rFonts w:ascii="宋体" w:hAnsi="宋体" w:hint="eastAsia"/>
          <w:sz w:val="24"/>
        </w:rPr>
        <w:t>)</w:t>
      </w:r>
      <w:r>
        <w:rPr>
          <w:rFonts w:ascii="宋体" w:hAnsi="宋体"/>
          <w:sz w:val="24"/>
        </w:rPr>
        <w:t xml:space="preserve">   </w:t>
      </w:r>
    </w:p>
    <w:p w14:paraId="3D9ACB8E" w14:textId="77777777" w:rsidR="0006730D" w:rsidRDefault="00591110">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14:paraId="018A6C0F" w14:textId="77777777" w:rsidR="0006730D" w:rsidRDefault="0006730D">
      <w:pPr>
        <w:widowControl/>
        <w:spacing w:before="100" w:beforeAutospacing="1" w:after="100" w:afterAutospacing="1"/>
        <w:jc w:val="left"/>
        <w:rPr>
          <w:rFonts w:ascii="仿宋" w:eastAsia="仿宋" w:hAnsi="仿宋" w:cs="仿宋"/>
          <w:sz w:val="28"/>
          <w:szCs w:val="28"/>
        </w:rPr>
      </w:pPr>
    </w:p>
    <w:p w14:paraId="21B97A0E" w14:textId="77777777" w:rsidR="0006730D" w:rsidRDefault="00591110">
      <w:pPr>
        <w:widowControl/>
        <w:spacing w:before="100" w:beforeAutospacing="1" w:after="100" w:afterAutospacing="1"/>
        <w:jc w:val="left"/>
        <w:rPr>
          <w:rFonts w:ascii="仿宋" w:eastAsia="仿宋" w:hAnsi="仿宋" w:cs="宋体"/>
          <w:kern w:val="0"/>
          <w:sz w:val="32"/>
          <w:szCs w:val="32"/>
        </w:rPr>
      </w:pPr>
      <w:r>
        <w:rPr>
          <w:rFonts w:ascii="仿宋" w:eastAsia="仿宋" w:hAnsi="仿宋" w:cs="宋体" w:hint="eastAsia"/>
          <w:kern w:val="0"/>
          <w:sz w:val="32"/>
          <w:szCs w:val="32"/>
        </w:rPr>
        <w:t>注：供货商报价需经过现场实际踏勘测算</w:t>
      </w:r>
    </w:p>
    <w:p w14:paraId="15F1F71F" w14:textId="77777777" w:rsidR="0006730D" w:rsidRDefault="00591110">
      <w:pPr>
        <w:widowControl/>
        <w:spacing w:before="100" w:beforeAutospacing="1" w:after="100" w:afterAutospacing="1"/>
        <w:ind w:firstLine="560"/>
        <w:jc w:val="left"/>
        <w:rPr>
          <w:rFonts w:ascii="仿宋" w:eastAsia="仿宋" w:hAnsi="仿宋" w:cs="宋体"/>
          <w:kern w:val="0"/>
          <w:sz w:val="32"/>
          <w:szCs w:val="32"/>
        </w:rPr>
      </w:pPr>
      <w:r>
        <w:rPr>
          <w:rFonts w:ascii="仿宋" w:eastAsia="仿宋" w:hAnsi="仿宋" w:cs="宋体" w:hint="eastAsia"/>
          <w:kern w:val="0"/>
          <w:sz w:val="32"/>
          <w:szCs w:val="32"/>
        </w:rPr>
        <w:t>现场踏勘联系人：</w:t>
      </w:r>
      <w:r>
        <w:rPr>
          <w:rFonts w:ascii="仿宋" w:eastAsia="仿宋" w:hAnsi="仿宋" w:cs="宋体" w:hint="eastAsia"/>
          <w:kern w:val="0"/>
          <w:sz w:val="32"/>
          <w:szCs w:val="32"/>
        </w:rPr>
        <w:t>刘</w:t>
      </w:r>
      <w:r>
        <w:rPr>
          <w:rFonts w:ascii="仿宋" w:eastAsia="仿宋" w:hAnsi="仿宋" w:cs="宋体" w:hint="eastAsia"/>
          <w:kern w:val="0"/>
          <w:sz w:val="32"/>
          <w:szCs w:val="32"/>
        </w:rPr>
        <w:t>老师，联系电话：</w:t>
      </w:r>
      <w:r>
        <w:rPr>
          <w:rFonts w:ascii="仿宋_GB2312" w:eastAsia="仿宋_GB2312" w:hAnsi="仿宋_GB2312" w:cs="仿宋_GB2312" w:hint="eastAsia"/>
          <w:kern w:val="0"/>
          <w:sz w:val="32"/>
          <w:szCs w:val="32"/>
        </w:rPr>
        <w:t>15955194968</w:t>
      </w:r>
    </w:p>
    <w:p w14:paraId="00C508BF" w14:textId="77777777" w:rsidR="0006730D" w:rsidRDefault="00591110">
      <w:pPr>
        <w:tabs>
          <w:tab w:val="left" w:pos="1815"/>
        </w:tabs>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14:paraId="1036FCD5" w14:textId="77777777" w:rsidR="0006730D" w:rsidRDefault="00591110">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14:paraId="4D15CF4A" w14:textId="77777777" w:rsidR="0006730D" w:rsidRDefault="0006730D">
      <w:pPr>
        <w:tabs>
          <w:tab w:val="left" w:pos="1815"/>
        </w:tabs>
        <w:jc w:val="center"/>
        <w:rPr>
          <w:rFonts w:ascii="仿宋" w:eastAsia="仿宋" w:hAnsi="仿宋" w:cs="仿宋"/>
          <w:b/>
          <w:bCs/>
          <w:sz w:val="28"/>
          <w:szCs w:val="28"/>
        </w:rPr>
      </w:pPr>
    </w:p>
    <w:p w14:paraId="32E4A4E3" w14:textId="77777777" w:rsidR="0006730D" w:rsidRDefault="0006730D">
      <w:pPr>
        <w:pStyle w:val="20"/>
        <w:ind w:firstLine="560"/>
        <w:rPr>
          <w:rFonts w:ascii="仿宋" w:eastAsia="仿宋" w:hAnsi="仿宋" w:cs="仿宋"/>
          <w:sz w:val="28"/>
          <w:szCs w:val="28"/>
        </w:rPr>
      </w:pPr>
    </w:p>
    <w:p w14:paraId="2ED889A1" w14:textId="77777777" w:rsidR="0006730D" w:rsidRDefault="0006730D">
      <w:pPr>
        <w:pStyle w:val="20"/>
        <w:ind w:firstLineChars="0" w:firstLine="0"/>
        <w:jc w:val="center"/>
        <w:rPr>
          <w:rFonts w:ascii="仿宋" w:eastAsia="仿宋" w:hAnsi="仿宋" w:cs="仿宋"/>
          <w:sz w:val="28"/>
          <w:szCs w:val="28"/>
        </w:rPr>
      </w:pPr>
    </w:p>
    <w:p w14:paraId="010B81A8" w14:textId="77777777" w:rsidR="0006730D" w:rsidRDefault="0006730D">
      <w:pPr>
        <w:pStyle w:val="20"/>
        <w:ind w:firstLineChars="0" w:firstLine="0"/>
        <w:jc w:val="center"/>
        <w:rPr>
          <w:rFonts w:ascii="仿宋" w:eastAsia="仿宋" w:hAnsi="仿宋" w:cs="仿宋"/>
          <w:sz w:val="28"/>
          <w:szCs w:val="28"/>
        </w:rPr>
      </w:pPr>
    </w:p>
    <w:p w14:paraId="471D203E" w14:textId="77777777" w:rsidR="0006730D" w:rsidRDefault="0006730D">
      <w:pPr>
        <w:pStyle w:val="20"/>
        <w:ind w:firstLineChars="0" w:firstLine="0"/>
        <w:jc w:val="center"/>
        <w:rPr>
          <w:rFonts w:ascii="仿宋" w:eastAsia="仿宋" w:hAnsi="仿宋" w:cs="仿宋"/>
          <w:sz w:val="28"/>
          <w:szCs w:val="28"/>
        </w:rPr>
      </w:pPr>
    </w:p>
    <w:p w14:paraId="4D9B37FF" w14:textId="77777777" w:rsidR="0006730D" w:rsidRDefault="0006730D">
      <w:pPr>
        <w:pStyle w:val="20"/>
        <w:ind w:firstLineChars="0" w:firstLine="0"/>
        <w:jc w:val="center"/>
        <w:rPr>
          <w:rFonts w:ascii="仿宋" w:eastAsia="仿宋" w:hAnsi="仿宋" w:cs="仿宋"/>
          <w:sz w:val="28"/>
          <w:szCs w:val="28"/>
        </w:rPr>
      </w:pPr>
    </w:p>
    <w:p w14:paraId="09E3C3B0" w14:textId="77777777" w:rsidR="0006730D" w:rsidRDefault="0006730D">
      <w:pPr>
        <w:pStyle w:val="20"/>
        <w:ind w:firstLineChars="0" w:firstLine="0"/>
        <w:jc w:val="center"/>
        <w:rPr>
          <w:rFonts w:ascii="仿宋" w:eastAsia="仿宋" w:hAnsi="仿宋" w:cs="仿宋"/>
          <w:sz w:val="28"/>
          <w:szCs w:val="28"/>
        </w:rPr>
      </w:pPr>
    </w:p>
    <w:p w14:paraId="0DC3EFCB" w14:textId="77777777" w:rsidR="0006730D" w:rsidRDefault="0006730D">
      <w:pPr>
        <w:pStyle w:val="20"/>
        <w:ind w:firstLineChars="0" w:firstLine="0"/>
        <w:jc w:val="center"/>
        <w:rPr>
          <w:rFonts w:ascii="仿宋" w:eastAsia="仿宋" w:hAnsi="仿宋" w:cs="仿宋"/>
          <w:sz w:val="28"/>
          <w:szCs w:val="28"/>
        </w:rPr>
      </w:pPr>
    </w:p>
    <w:p w14:paraId="257B482C" w14:textId="77777777" w:rsidR="0006730D" w:rsidRDefault="0006730D">
      <w:pPr>
        <w:pStyle w:val="20"/>
        <w:ind w:firstLineChars="0" w:firstLine="0"/>
        <w:jc w:val="center"/>
        <w:rPr>
          <w:rFonts w:ascii="仿宋" w:eastAsia="仿宋" w:hAnsi="仿宋" w:cs="仿宋"/>
          <w:sz w:val="28"/>
          <w:szCs w:val="28"/>
        </w:rPr>
      </w:pPr>
    </w:p>
    <w:p w14:paraId="244C6959" w14:textId="77777777" w:rsidR="0006730D" w:rsidRDefault="0006730D">
      <w:pPr>
        <w:pStyle w:val="20"/>
        <w:ind w:firstLineChars="0" w:firstLine="0"/>
        <w:jc w:val="center"/>
        <w:rPr>
          <w:rFonts w:ascii="仿宋" w:eastAsia="仿宋" w:hAnsi="仿宋" w:cs="仿宋"/>
          <w:sz w:val="28"/>
          <w:szCs w:val="28"/>
        </w:rPr>
      </w:pPr>
    </w:p>
    <w:p w14:paraId="37EDEF0F" w14:textId="77777777" w:rsidR="0006730D" w:rsidRDefault="0006730D">
      <w:pPr>
        <w:pStyle w:val="20"/>
        <w:ind w:firstLineChars="0" w:firstLine="0"/>
        <w:jc w:val="center"/>
        <w:rPr>
          <w:rFonts w:ascii="仿宋" w:eastAsia="仿宋" w:hAnsi="仿宋" w:cs="仿宋"/>
          <w:sz w:val="28"/>
          <w:szCs w:val="28"/>
        </w:rPr>
      </w:pPr>
    </w:p>
    <w:p w14:paraId="45E50882" w14:textId="77777777" w:rsidR="0006730D" w:rsidRDefault="0006730D">
      <w:pPr>
        <w:pStyle w:val="20"/>
        <w:ind w:firstLineChars="0" w:firstLine="0"/>
        <w:jc w:val="center"/>
        <w:rPr>
          <w:rFonts w:ascii="仿宋" w:eastAsia="仿宋" w:hAnsi="仿宋" w:cs="仿宋"/>
          <w:sz w:val="28"/>
          <w:szCs w:val="28"/>
        </w:rPr>
      </w:pPr>
    </w:p>
    <w:p w14:paraId="06E66B4F" w14:textId="77777777" w:rsidR="0006730D" w:rsidRDefault="0006730D">
      <w:pPr>
        <w:pStyle w:val="20"/>
        <w:ind w:firstLineChars="0" w:firstLine="0"/>
        <w:jc w:val="center"/>
        <w:rPr>
          <w:rFonts w:ascii="仿宋" w:eastAsia="仿宋" w:hAnsi="仿宋" w:cs="仿宋"/>
          <w:sz w:val="28"/>
          <w:szCs w:val="28"/>
        </w:rPr>
      </w:pPr>
    </w:p>
    <w:p w14:paraId="7C578C01" w14:textId="77777777" w:rsidR="0006730D" w:rsidRDefault="0006730D">
      <w:pPr>
        <w:pStyle w:val="20"/>
        <w:ind w:firstLineChars="0" w:firstLine="0"/>
        <w:jc w:val="center"/>
        <w:rPr>
          <w:rFonts w:ascii="仿宋" w:eastAsia="仿宋" w:hAnsi="仿宋" w:cs="仿宋"/>
          <w:sz w:val="28"/>
          <w:szCs w:val="28"/>
        </w:rPr>
      </w:pPr>
    </w:p>
    <w:p w14:paraId="783E22FF" w14:textId="77777777" w:rsidR="0006730D" w:rsidRDefault="0006730D">
      <w:pPr>
        <w:pStyle w:val="20"/>
        <w:ind w:firstLineChars="0" w:firstLine="0"/>
        <w:jc w:val="center"/>
        <w:rPr>
          <w:rFonts w:ascii="仿宋" w:eastAsia="仿宋" w:hAnsi="仿宋" w:cs="仿宋"/>
          <w:sz w:val="28"/>
          <w:szCs w:val="28"/>
        </w:rPr>
      </w:pPr>
    </w:p>
    <w:p w14:paraId="2DF1BC3D" w14:textId="77777777" w:rsidR="0006730D" w:rsidRDefault="0006730D">
      <w:pPr>
        <w:pStyle w:val="20"/>
        <w:ind w:firstLineChars="0" w:firstLine="0"/>
        <w:jc w:val="center"/>
        <w:rPr>
          <w:rFonts w:ascii="仿宋" w:eastAsia="仿宋" w:hAnsi="仿宋" w:cs="仿宋"/>
          <w:sz w:val="28"/>
          <w:szCs w:val="28"/>
        </w:rPr>
      </w:pPr>
    </w:p>
    <w:p w14:paraId="00E9F5E7" w14:textId="77777777" w:rsidR="0006730D" w:rsidRDefault="0006730D">
      <w:pPr>
        <w:pStyle w:val="20"/>
        <w:ind w:firstLineChars="0" w:firstLine="0"/>
        <w:jc w:val="center"/>
        <w:rPr>
          <w:rFonts w:ascii="仿宋" w:eastAsia="仿宋" w:hAnsi="仿宋" w:cs="仿宋"/>
          <w:sz w:val="28"/>
          <w:szCs w:val="28"/>
        </w:rPr>
      </w:pPr>
    </w:p>
    <w:p w14:paraId="790BBFD0" w14:textId="77777777" w:rsidR="0006730D" w:rsidRDefault="00591110">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14:paraId="28D237FE" w14:textId="77777777" w:rsidR="0006730D" w:rsidRDefault="0006730D">
      <w:pPr>
        <w:pStyle w:val="a3"/>
        <w:rPr>
          <w:rFonts w:ascii="仿宋" w:eastAsia="仿宋" w:hAnsi="仿宋" w:cs="仿宋"/>
          <w:sz w:val="28"/>
          <w:szCs w:val="28"/>
        </w:rPr>
      </w:pPr>
    </w:p>
    <w:p w14:paraId="27F0DDA2" w14:textId="77777777" w:rsidR="0006730D" w:rsidRDefault="00591110">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14:paraId="3322D425" w14:textId="77777777" w:rsidR="0006730D" w:rsidRDefault="00591110">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w:t>
      </w:r>
      <w:r>
        <w:rPr>
          <w:rFonts w:ascii="仿宋" w:eastAsia="仿宋" w:hAnsi="仿宋" w:cs="仿宋" w:hint="eastAsia"/>
          <w:kern w:val="2"/>
          <w:sz w:val="28"/>
          <w:szCs w:val="28"/>
        </w:rPr>
        <w:t>．本次响应文件提供的所有资料都是真实有效、准确完整的，并按时接受资格审查，如发现提供虚假资料，或与事实不符，将取消成交资格。</w:t>
      </w:r>
    </w:p>
    <w:p w14:paraId="22FFED83" w14:textId="77777777" w:rsidR="0006730D" w:rsidRDefault="00591110">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w:t>
      </w:r>
      <w:r>
        <w:rPr>
          <w:rFonts w:ascii="仿宋" w:eastAsia="仿宋" w:hAnsi="仿宋" w:cs="仿宋" w:hint="eastAsia"/>
          <w:kern w:val="2"/>
          <w:sz w:val="28"/>
          <w:szCs w:val="28"/>
        </w:rPr>
        <w:t>．本次响应绝无资质挂靠、串标、围标情形，若经查证属实，立即取消我方参与和成交资格并承担相应的法律责任。</w:t>
      </w:r>
    </w:p>
    <w:p w14:paraId="522A78DD" w14:textId="77777777" w:rsidR="0006730D" w:rsidRDefault="00591110">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３．本次询价采购如我单位成交，除不可抗力外，决不因任何其它原因放弃中标，否则将承担相应法律责任。</w:t>
      </w:r>
    </w:p>
    <w:p w14:paraId="34F6FB9E" w14:textId="77777777" w:rsidR="0006730D" w:rsidRDefault="00591110">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w:t>
      </w:r>
      <w:r>
        <w:rPr>
          <w:rFonts w:ascii="仿宋" w:eastAsia="仿宋" w:hAnsi="仿宋" w:cs="仿宋" w:hint="eastAsia"/>
          <w:kern w:val="2"/>
          <w:sz w:val="28"/>
          <w:szCs w:val="28"/>
        </w:rPr>
        <w:t>．我公司近三年（自响应文件递交截止时间向前追溯三年）在政府采购活动中无重大违法记录，并如违反，我方愿承担一切违约责任。</w:t>
      </w:r>
    </w:p>
    <w:p w14:paraId="5EE2AE15" w14:textId="77777777" w:rsidR="0006730D" w:rsidRDefault="0006730D">
      <w:pPr>
        <w:pStyle w:val="p15"/>
        <w:spacing w:line="360" w:lineRule="auto"/>
        <w:ind w:firstLine="640"/>
        <w:rPr>
          <w:rFonts w:ascii="仿宋" w:eastAsia="仿宋" w:hAnsi="仿宋" w:cs="仿宋"/>
          <w:kern w:val="2"/>
          <w:sz w:val="28"/>
          <w:szCs w:val="28"/>
        </w:rPr>
      </w:pPr>
    </w:p>
    <w:p w14:paraId="1DD291B9" w14:textId="77777777" w:rsidR="0006730D" w:rsidRDefault="00591110">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14:paraId="095BECB9" w14:textId="77777777" w:rsidR="0006730D" w:rsidRDefault="00591110">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14:paraId="3721099C" w14:textId="77777777" w:rsidR="0006730D" w:rsidRDefault="00591110">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14:paraId="3D4BB2B6" w14:textId="77777777" w:rsidR="0006730D" w:rsidRDefault="00591110">
      <w:pPr>
        <w:pStyle w:val="20"/>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14:paraId="17A072C3" w14:textId="77777777" w:rsidR="0006730D" w:rsidRDefault="0006730D">
      <w:pPr>
        <w:spacing w:line="440" w:lineRule="exact"/>
        <w:rPr>
          <w:rFonts w:ascii="仿宋" w:eastAsia="仿宋" w:hAnsi="仿宋" w:cs="仿宋"/>
          <w:kern w:val="0"/>
          <w:sz w:val="28"/>
          <w:szCs w:val="28"/>
        </w:rPr>
      </w:pPr>
    </w:p>
    <w:p w14:paraId="028ECBB1" w14:textId="77777777" w:rsidR="0006730D" w:rsidRDefault="00591110">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14:paraId="5AD74C61" w14:textId="77777777" w:rsidR="0006730D" w:rsidRDefault="00591110">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14:paraId="1059834D" w14:textId="77777777" w:rsidR="0006730D" w:rsidRDefault="00591110">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14:paraId="7344227C" w14:textId="77777777" w:rsidR="0006730D" w:rsidRDefault="0006730D">
      <w:pPr>
        <w:spacing w:line="360" w:lineRule="auto"/>
        <w:rPr>
          <w:rFonts w:ascii="仿宋" w:eastAsia="仿宋" w:hAnsi="仿宋" w:cs="仿宋"/>
          <w:kern w:val="0"/>
          <w:sz w:val="28"/>
          <w:szCs w:val="28"/>
        </w:rPr>
      </w:pPr>
    </w:p>
    <w:p w14:paraId="1A6DB692" w14:textId="77777777" w:rsidR="0006730D" w:rsidRDefault="0006730D">
      <w:pPr>
        <w:spacing w:line="360" w:lineRule="auto"/>
        <w:rPr>
          <w:rFonts w:ascii="仿宋" w:eastAsia="仿宋" w:hAnsi="仿宋" w:cs="仿宋"/>
          <w:kern w:val="0"/>
          <w:sz w:val="28"/>
          <w:szCs w:val="28"/>
        </w:rPr>
      </w:pPr>
    </w:p>
    <w:p w14:paraId="12DDA9CB" w14:textId="77777777" w:rsidR="0006730D" w:rsidRDefault="0006730D">
      <w:pPr>
        <w:spacing w:line="360" w:lineRule="auto"/>
        <w:rPr>
          <w:rFonts w:ascii="仿宋" w:eastAsia="仿宋" w:hAnsi="仿宋" w:cs="仿宋"/>
          <w:kern w:val="0"/>
          <w:sz w:val="28"/>
          <w:szCs w:val="28"/>
        </w:rPr>
      </w:pPr>
    </w:p>
    <w:p w14:paraId="3BE9A3DF" w14:textId="77777777" w:rsidR="0006730D" w:rsidRDefault="0006730D">
      <w:pPr>
        <w:spacing w:line="360" w:lineRule="auto"/>
        <w:rPr>
          <w:rFonts w:ascii="仿宋" w:eastAsia="仿宋" w:hAnsi="仿宋" w:cs="仿宋"/>
          <w:kern w:val="0"/>
          <w:sz w:val="28"/>
          <w:szCs w:val="28"/>
        </w:rPr>
      </w:pPr>
    </w:p>
    <w:p w14:paraId="332C74ED" w14:textId="77777777" w:rsidR="0006730D" w:rsidRDefault="0006730D">
      <w:pPr>
        <w:spacing w:line="360" w:lineRule="auto"/>
        <w:rPr>
          <w:rFonts w:ascii="仿宋" w:eastAsia="仿宋" w:hAnsi="仿宋" w:cs="仿宋"/>
          <w:kern w:val="0"/>
          <w:sz w:val="28"/>
          <w:szCs w:val="28"/>
        </w:rPr>
      </w:pPr>
    </w:p>
    <w:p w14:paraId="769BFD84" w14:textId="77777777" w:rsidR="0006730D" w:rsidRDefault="00591110">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u w:val="single"/>
        </w:rPr>
        <w:t xml:space="preserve">      </w:t>
      </w:r>
    </w:p>
    <w:p w14:paraId="3324485F" w14:textId="77777777" w:rsidR="0006730D" w:rsidRDefault="00591110">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期：</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 </w:t>
      </w:r>
    </w:p>
    <w:p w14:paraId="29516744" w14:textId="77777777" w:rsidR="0006730D" w:rsidRDefault="00591110">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14:paraId="081D669B" w14:textId="77777777" w:rsidR="0006730D" w:rsidRDefault="0006730D">
      <w:pPr>
        <w:rPr>
          <w:rFonts w:ascii="仿宋" w:eastAsia="仿宋" w:hAnsi="仿宋" w:cs="仿宋"/>
          <w:sz w:val="28"/>
          <w:szCs w:val="28"/>
        </w:rPr>
      </w:pPr>
    </w:p>
    <w:p w14:paraId="509DDE37" w14:textId="77777777" w:rsidR="0006730D" w:rsidRDefault="0006730D">
      <w:pPr>
        <w:rPr>
          <w:rFonts w:ascii="仿宋" w:eastAsia="仿宋" w:hAnsi="仿宋" w:cs="仿宋"/>
          <w:sz w:val="28"/>
          <w:szCs w:val="28"/>
        </w:rPr>
      </w:pPr>
    </w:p>
    <w:p w14:paraId="05C06693" w14:textId="77777777" w:rsidR="0006730D" w:rsidRDefault="0006730D">
      <w:pPr>
        <w:rPr>
          <w:rFonts w:ascii="仿宋" w:eastAsia="仿宋" w:hAnsi="仿宋" w:cs="仿宋"/>
          <w:sz w:val="28"/>
          <w:szCs w:val="28"/>
        </w:rPr>
      </w:pPr>
    </w:p>
    <w:p w14:paraId="39A9376A" w14:textId="77777777" w:rsidR="0006730D" w:rsidRDefault="0006730D">
      <w:pPr>
        <w:rPr>
          <w:rFonts w:ascii="仿宋" w:eastAsia="仿宋" w:hAnsi="仿宋" w:cs="仿宋"/>
          <w:sz w:val="28"/>
          <w:szCs w:val="28"/>
        </w:rPr>
      </w:pPr>
    </w:p>
    <w:p w14:paraId="5C661D0A" w14:textId="77777777" w:rsidR="0006730D" w:rsidRDefault="0006730D">
      <w:pPr>
        <w:rPr>
          <w:rFonts w:ascii="仿宋" w:eastAsia="仿宋" w:hAnsi="仿宋" w:cs="仿宋"/>
          <w:sz w:val="28"/>
          <w:szCs w:val="28"/>
        </w:rPr>
      </w:pPr>
    </w:p>
    <w:p w14:paraId="3D7F190F" w14:textId="77777777" w:rsidR="0006730D" w:rsidRDefault="0006730D">
      <w:pPr>
        <w:rPr>
          <w:rFonts w:ascii="仿宋" w:eastAsia="仿宋" w:hAnsi="仿宋" w:cs="仿宋"/>
          <w:sz w:val="28"/>
          <w:szCs w:val="28"/>
        </w:rPr>
      </w:pPr>
    </w:p>
    <w:p w14:paraId="23C3BAC9" w14:textId="77777777" w:rsidR="0006730D" w:rsidRDefault="00591110">
      <w:pPr>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九、其他资料</w:t>
      </w:r>
    </w:p>
    <w:p w14:paraId="07D410E7" w14:textId="77777777" w:rsidR="0006730D" w:rsidRDefault="00591110">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14:paraId="47CAF31D" w14:textId="77777777" w:rsidR="0006730D" w:rsidRDefault="0006730D">
      <w:pPr>
        <w:rPr>
          <w:rFonts w:ascii="仿宋" w:eastAsia="仿宋" w:hAnsi="仿宋" w:cs="仿宋"/>
          <w:sz w:val="28"/>
          <w:szCs w:val="28"/>
        </w:rPr>
      </w:pPr>
    </w:p>
    <w:p w14:paraId="44E0B6CC" w14:textId="77777777" w:rsidR="0006730D" w:rsidRDefault="0006730D"/>
    <w:p w14:paraId="74E51D47" w14:textId="77777777" w:rsidR="0006730D" w:rsidRDefault="0006730D"/>
    <w:p w14:paraId="5DFFAFF3" w14:textId="77777777" w:rsidR="0006730D" w:rsidRDefault="0006730D"/>
    <w:p w14:paraId="3290A4A0" w14:textId="77777777" w:rsidR="0006730D" w:rsidRDefault="0006730D">
      <w:pPr>
        <w:jc w:val="center"/>
        <w:rPr>
          <w:b/>
          <w:sz w:val="24"/>
        </w:rPr>
      </w:pPr>
    </w:p>
    <w:p w14:paraId="49BFC9EF" w14:textId="77777777" w:rsidR="0006730D" w:rsidRDefault="0006730D">
      <w:pPr>
        <w:widowControl/>
        <w:jc w:val="left"/>
      </w:pPr>
    </w:p>
    <w:p w14:paraId="0AEF24EB" w14:textId="77777777" w:rsidR="0006730D" w:rsidRDefault="0006730D"/>
    <w:sectPr w:rsidR="000673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BD705FB"/>
    <w:multiLevelType w:val="singleLevel"/>
    <w:tmpl w:val="FBD705FB"/>
    <w:lvl w:ilvl="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DD4416"/>
    <w:rsid w:val="0006730D"/>
    <w:rsid w:val="00591110"/>
    <w:rsid w:val="08FA22EB"/>
    <w:rsid w:val="5CDD4416"/>
    <w:rsid w:val="6BAD4A5B"/>
    <w:rsid w:val="729E7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698B88"/>
  <w15:docId w15:val="{AEFE82B5-20E5-46F4-A176-B9E6072CF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nhideWhenUsed="1" w:qFormat="1"/>
    <w:lsdException w:name="caption" w:semiHidden="1" w:unhideWhenUsed="1" w:qFormat="1"/>
    <w:lsdException w:name="Title" w:qFormat="1"/>
    <w:lsdException w:name="Default Paragraph Font" w:semiHidden="1" w:qFormat="1"/>
    <w:lsdException w:name="Body Text Indent" w:semiHidden="1" w:uiPriority="99" w:unhideWhenUsed="1" w:qFormat="1"/>
    <w:lsdException w:name="Subtitle" w:qFormat="1"/>
    <w:lsdException w:name="Date" w:unhideWhenUsed="1" w:qFormat="1"/>
    <w:lsdException w:name="Body Text First Indent 2" w:uiPriority="99" w:unhideWhenUsed="1" w:qFormat="1"/>
    <w:lsdException w:name="Followed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nhideWhenUsed/>
    <w:qFormat/>
    <w:pPr>
      <w:ind w:firstLine="420"/>
    </w:pPr>
    <w:rPr>
      <w:rFonts w:ascii="Times New Roman" w:eastAsia="宋体" w:hAnsi="Times New Roman" w:cs="Times New Roman"/>
    </w:rPr>
  </w:style>
  <w:style w:type="paragraph" w:styleId="a4">
    <w:name w:val="Body Text Indent"/>
    <w:basedOn w:val="a"/>
    <w:uiPriority w:val="99"/>
    <w:semiHidden/>
    <w:unhideWhenUsed/>
    <w:qFormat/>
    <w:pPr>
      <w:spacing w:after="120"/>
      <w:ind w:leftChars="200" w:left="420"/>
    </w:pPr>
  </w:style>
  <w:style w:type="paragraph" w:styleId="a5">
    <w:name w:val="Date"/>
    <w:basedOn w:val="a"/>
    <w:next w:val="a"/>
    <w:unhideWhenUsed/>
    <w:qFormat/>
    <w:rPr>
      <w:rFonts w:ascii="Times New Roman" w:eastAsia="宋体" w:hAnsi="Times New Roman" w:cs="Times New Roman"/>
      <w:b/>
      <w:sz w:val="28"/>
      <w:szCs w:val="20"/>
    </w:rPr>
  </w:style>
  <w:style w:type="paragraph" w:styleId="a6">
    <w:name w:val="Normal (Web)"/>
    <w:basedOn w:val="a"/>
    <w:qFormat/>
    <w:pPr>
      <w:spacing w:beforeAutospacing="1" w:afterAutospacing="1"/>
      <w:jc w:val="left"/>
    </w:pPr>
    <w:rPr>
      <w:rFonts w:cs="Times New Roman"/>
      <w:kern w:val="0"/>
      <w:sz w:val="24"/>
    </w:rPr>
  </w:style>
  <w:style w:type="paragraph" w:styleId="a7">
    <w:name w:val="Title"/>
    <w:basedOn w:val="a"/>
    <w:next w:val="a3"/>
    <w:qFormat/>
    <w:pPr>
      <w:spacing w:before="240" w:after="60"/>
      <w:jc w:val="center"/>
      <w:outlineLvl w:val="0"/>
    </w:pPr>
    <w:rPr>
      <w:rFonts w:ascii="Arial" w:eastAsia="黑体" w:hAnsi="Arial" w:cs="Times New Roman"/>
      <w:b/>
      <w:sz w:val="40"/>
    </w:rPr>
  </w:style>
  <w:style w:type="paragraph" w:styleId="20">
    <w:name w:val="Body Text First Indent 2"/>
    <w:basedOn w:val="a4"/>
    <w:uiPriority w:val="99"/>
    <w:unhideWhenUsed/>
    <w:qFormat/>
    <w:pPr>
      <w:ind w:firstLineChars="200" w:firstLine="420"/>
    </w:pPr>
    <w:rPr>
      <w:rFonts w:ascii="Calibri" w:eastAsia="宋体" w:hAnsi="Calibri" w:cs="Times New Roman"/>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FollowedHyperlink"/>
    <w:basedOn w:val="a0"/>
    <w:uiPriority w:val="99"/>
    <w:unhideWhenUsed/>
    <w:qFormat/>
    <w:rPr>
      <w:color w:val="800080"/>
      <w:u w:val="single"/>
    </w:rPr>
  </w:style>
  <w:style w:type="paragraph" w:customStyle="1" w:styleId="p15">
    <w:name w:val="p15"/>
    <w:basedOn w:val="a"/>
    <w:qFormat/>
    <w:pPr>
      <w:widowControl/>
    </w:pPr>
    <w:rPr>
      <w:rFonts w:ascii="Calibri" w:eastAsia="宋体" w:hAnsi="Calibri"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328</Words>
  <Characters>1875</Characters>
  <Application>Microsoft Office Word</Application>
  <DocSecurity>0</DocSecurity>
  <Lines>15</Lines>
  <Paragraphs>4</Paragraphs>
  <ScaleCrop>false</ScaleCrop>
  <Company>Microsoft</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baixin</dc:creator>
  <cp:lastModifiedBy>Microsoft</cp:lastModifiedBy>
  <cp:revision>3</cp:revision>
  <dcterms:created xsi:type="dcterms:W3CDTF">2026-02-02T08:10:00Z</dcterms:created>
  <dcterms:modified xsi:type="dcterms:W3CDTF">2026-02-02T03:49:00Z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eyJoZGlkIjoiMjhiZmM3NDNiY2YzNzY1OTFiMDFkZWUzZTRiOTk5YWMiLCJ1c2VySWQiOiI0Mzg0OTMyMDIifQ==</vt:lpwstr>
  </property>
  <property fmtid="{D5CDD505-2E9C-101B-9397-08002B2CF9AE}" pid="4" name="ICV">
    <vt:lpwstr>DF42370D79F34C63928737D6D1E08E31_12</vt:lpwstr>
  </property>
</Properties>
</file>