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578" w:rsidRPr="004D51A7" w:rsidRDefault="005318DE" w:rsidP="00303237">
      <w:pPr>
        <w:jc w:val="center"/>
        <w:rPr>
          <w:rFonts w:ascii="黑体" w:eastAsia="黑体" w:hAnsi="黑体"/>
          <w:b/>
          <w:sz w:val="44"/>
          <w:szCs w:val="44"/>
        </w:rPr>
      </w:pPr>
      <w:r w:rsidRPr="004D51A7">
        <w:rPr>
          <w:rFonts w:ascii="黑体" w:eastAsia="黑体" w:hAnsi="黑体" w:hint="eastAsia"/>
          <w:b/>
          <w:sz w:val="44"/>
          <w:szCs w:val="44"/>
        </w:rPr>
        <w:t>招</w:t>
      </w:r>
      <w:r w:rsidR="00303237" w:rsidRPr="004D51A7"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4D51A7">
        <w:rPr>
          <w:rFonts w:ascii="黑体" w:eastAsia="黑体" w:hAnsi="黑体" w:hint="eastAsia"/>
          <w:b/>
          <w:sz w:val="44"/>
          <w:szCs w:val="44"/>
        </w:rPr>
        <w:t>标</w:t>
      </w:r>
      <w:r w:rsidR="00303237" w:rsidRPr="004D51A7"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4D51A7">
        <w:rPr>
          <w:rFonts w:ascii="黑体" w:eastAsia="黑体" w:hAnsi="黑体" w:hint="eastAsia"/>
          <w:b/>
          <w:sz w:val="44"/>
          <w:szCs w:val="44"/>
        </w:rPr>
        <w:t>文</w:t>
      </w:r>
      <w:r w:rsidR="00303237" w:rsidRPr="004D51A7">
        <w:rPr>
          <w:rFonts w:ascii="黑体" w:eastAsia="黑体" w:hAnsi="黑体" w:hint="eastAsia"/>
          <w:b/>
          <w:sz w:val="44"/>
          <w:szCs w:val="44"/>
        </w:rPr>
        <w:t xml:space="preserve"> </w:t>
      </w:r>
      <w:r w:rsidRPr="004D51A7">
        <w:rPr>
          <w:rFonts w:ascii="黑体" w:eastAsia="黑体" w:hAnsi="黑体" w:hint="eastAsia"/>
          <w:b/>
          <w:sz w:val="44"/>
          <w:szCs w:val="44"/>
        </w:rPr>
        <w:t>件</w:t>
      </w:r>
    </w:p>
    <w:p w:rsidR="005318DE" w:rsidRDefault="005318DE">
      <w:pPr>
        <w:rPr>
          <w:sz w:val="32"/>
          <w:szCs w:val="32"/>
        </w:rPr>
      </w:pPr>
    </w:p>
    <w:p w:rsidR="005318DE" w:rsidRPr="000D1DA5" w:rsidRDefault="005318DE" w:rsidP="000D1DA5">
      <w:pPr>
        <w:tabs>
          <w:tab w:val="center" w:pos="4468"/>
        </w:tabs>
        <w:ind w:firstLineChars="196" w:firstLine="630"/>
        <w:rPr>
          <w:rFonts w:ascii="黑体" w:eastAsia="黑体" w:hAnsi="黑体"/>
          <w:b/>
          <w:sz w:val="32"/>
          <w:szCs w:val="32"/>
        </w:rPr>
      </w:pPr>
      <w:r w:rsidRPr="000D1DA5">
        <w:rPr>
          <w:rFonts w:ascii="黑体" w:eastAsia="黑体" w:hAnsi="黑体" w:hint="eastAsia"/>
          <w:b/>
          <w:sz w:val="32"/>
          <w:szCs w:val="32"/>
        </w:rPr>
        <w:t>一、投标人资格要求</w:t>
      </w:r>
      <w:r w:rsidR="000D1DA5" w:rsidRPr="000D1DA5">
        <w:rPr>
          <w:rFonts w:ascii="黑体" w:eastAsia="黑体" w:hAnsi="黑体"/>
          <w:b/>
          <w:sz w:val="32"/>
          <w:szCs w:val="32"/>
        </w:rPr>
        <w:tab/>
      </w:r>
    </w:p>
    <w:p w:rsidR="005318DE" w:rsidRPr="000D1DA5" w:rsidRDefault="005318DE" w:rsidP="0030323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独立法人企业，建筑</w:t>
      </w:r>
      <w:r w:rsidR="006D616B" w:rsidRPr="000D1DA5">
        <w:rPr>
          <w:rFonts w:ascii="仿宋" w:eastAsia="仿宋" w:hAnsi="仿宋" w:hint="eastAsia"/>
          <w:sz w:val="32"/>
          <w:szCs w:val="32"/>
        </w:rPr>
        <w:t>防水</w:t>
      </w:r>
      <w:r w:rsidRPr="000D1DA5">
        <w:rPr>
          <w:rFonts w:ascii="仿宋" w:eastAsia="仿宋" w:hAnsi="仿宋" w:hint="eastAsia"/>
          <w:sz w:val="32"/>
          <w:szCs w:val="32"/>
        </w:rPr>
        <w:t>工程专业承包三级及以上资质，具备有效的安全生产许可证。</w:t>
      </w:r>
    </w:p>
    <w:p w:rsidR="005318DE" w:rsidRPr="000D1DA5" w:rsidRDefault="005318DE" w:rsidP="00303237">
      <w:pPr>
        <w:ind w:firstLineChars="200" w:firstLine="643"/>
        <w:rPr>
          <w:rFonts w:ascii="黑体" w:eastAsia="黑体" w:hAnsi="黑体"/>
          <w:b/>
          <w:sz w:val="32"/>
          <w:szCs w:val="32"/>
        </w:rPr>
      </w:pPr>
      <w:r w:rsidRPr="000D1DA5">
        <w:rPr>
          <w:rFonts w:ascii="黑体" w:eastAsia="黑体" w:hAnsi="黑体" w:hint="eastAsia"/>
          <w:b/>
          <w:sz w:val="32"/>
          <w:szCs w:val="32"/>
        </w:rPr>
        <w:t>二、工程内容</w:t>
      </w:r>
      <w:r w:rsidR="00214E38">
        <w:rPr>
          <w:rFonts w:ascii="黑体" w:eastAsia="黑体" w:hAnsi="黑体" w:hint="eastAsia"/>
          <w:b/>
          <w:sz w:val="32"/>
          <w:szCs w:val="32"/>
        </w:rPr>
        <w:t>及工程量</w:t>
      </w:r>
    </w:p>
    <w:p w:rsidR="00E54985" w:rsidRPr="000D1DA5" w:rsidRDefault="00FE4D3B" w:rsidP="0005120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中校区第一教学楼</w:t>
      </w:r>
      <w:r w:rsidR="00E54985" w:rsidRPr="000D1DA5">
        <w:rPr>
          <w:rFonts w:ascii="仿宋" w:eastAsia="仿宋" w:hAnsi="仿宋" w:hint="eastAsia"/>
          <w:sz w:val="32"/>
          <w:szCs w:val="32"/>
        </w:rPr>
        <w:t>屋面防水：</w:t>
      </w:r>
    </w:p>
    <w:p w:rsidR="00FE4D3B" w:rsidRDefault="00FE4D3B" w:rsidP="00FE4D3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>铲除原防水层</w:t>
      </w:r>
      <w:r w:rsidR="00214E38">
        <w:rPr>
          <w:rFonts w:ascii="仿宋" w:eastAsia="仿宋" w:hAnsi="仿宋" w:hint="eastAsia"/>
          <w:sz w:val="32"/>
          <w:szCs w:val="32"/>
        </w:rPr>
        <w:t>800平方米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FE4D3B" w:rsidRDefault="00FE4D3B" w:rsidP="00FE4D3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基层清理</w:t>
      </w:r>
      <w:r w:rsidR="00214E38">
        <w:rPr>
          <w:rFonts w:ascii="仿宋" w:eastAsia="仿宋" w:hAnsi="仿宋" w:hint="eastAsia"/>
          <w:sz w:val="32"/>
          <w:szCs w:val="32"/>
        </w:rPr>
        <w:t>800平方米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FE4D3B" w:rsidRDefault="00FE4D3B" w:rsidP="00FE4D3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>
        <w:rPr>
          <w:rFonts w:ascii="仿宋" w:eastAsia="仿宋" w:hAnsi="仿宋" w:hint="eastAsia"/>
          <w:sz w:val="32"/>
          <w:szCs w:val="32"/>
        </w:rPr>
        <w:t>重新用</w:t>
      </w:r>
      <w:r>
        <w:rPr>
          <w:rFonts w:ascii="仿宋" w:eastAsia="仿宋" w:hAnsi="仿宋" w:hint="eastAsia"/>
          <w:sz w:val="32"/>
          <w:szCs w:val="32"/>
        </w:rPr>
        <w:t>3ＭＭ厚ＳＢＳ聚</w:t>
      </w:r>
      <w:proofErr w:type="gramStart"/>
      <w:r>
        <w:rPr>
          <w:rFonts w:ascii="仿宋" w:eastAsia="仿宋" w:hAnsi="仿宋" w:hint="eastAsia"/>
          <w:sz w:val="32"/>
          <w:szCs w:val="32"/>
        </w:rPr>
        <w:t>脂胎—</w:t>
      </w:r>
      <w:proofErr w:type="gramEnd"/>
      <w:r>
        <w:rPr>
          <w:rFonts w:ascii="仿宋" w:eastAsia="仿宋" w:hAnsi="仿宋" w:hint="eastAsia"/>
          <w:sz w:val="32"/>
          <w:szCs w:val="32"/>
        </w:rPr>
        <w:t>10度做</w:t>
      </w:r>
      <w:r>
        <w:rPr>
          <w:rFonts w:ascii="仿宋" w:eastAsia="仿宋" w:hAnsi="仿宋" w:hint="eastAsia"/>
          <w:sz w:val="32"/>
          <w:szCs w:val="32"/>
        </w:rPr>
        <w:t>防水</w:t>
      </w:r>
      <w:r>
        <w:rPr>
          <w:rFonts w:ascii="仿宋" w:eastAsia="仿宋" w:hAnsi="仿宋" w:hint="eastAsia"/>
          <w:sz w:val="32"/>
          <w:szCs w:val="32"/>
        </w:rPr>
        <w:t>层</w:t>
      </w:r>
      <w:r w:rsidR="00214E38">
        <w:rPr>
          <w:rFonts w:ascii="仿宋" w:eastAsia="仿宋" w:hAnsi="仿宋" w:hint="eastAsia"/>
          <w:sz w:val="32"/>
          <w:szCs w:val="32"/>
        </w:rPr>
        <w:t>800平方米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FE4D3B" w:rsidRDefault="00FE4D3B" w:rsidP="00FE4D3B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4.建筑材料和垃圾吊运等。</w:t>
      </w:r>
      <w:bookmarkStart w:id="0" w:name="_GoBack"/>
      <w:bookmarkEnd w:id="0"/>
    </w:p>
    <w:p w:rsidR="005318DE" w:rsidRPr="000D1DA5" w:rsidRDefault="005318DE" w:rsidP="000D1DA5">
      <w:pPr>
        <w:tabs>
          <w:tab w:val="left" w:pos="3135"/>
        </w:tabs>
        <w:ind w:firstLineChars="196" w:firstLine="630"/>
        <w:rPr>
          <w:rFonts w:ascii="黑体" w:eastAsia="黑体" w:hAnsi="黑体"/>
          <w:b/>
          <w:sz w:val="32"/>
          <w:szCs w:val="32"/>
        </w:rPr>
      </w:pPr>
      <w:r w:rsidRPr="000D1DA5">
        <w:rPr>
          <w:rFonts w:ascii="黑体" w:eastAsia="黑体" w:hAnsi="黑体" w:hint="eastAsia"/>
          <w:b/>
          <w:sz w:val="32"/>
          <w:szCs w:val="32"/>
        </w:rPr>
        <w:t>三、投标须知</w:t>
      </w:r>
      <w:r w:rsidR="000D1DA5" w:rsidRPr="000D1DA5">
        <w:rPr>
          <w:rFonts w:ascii="黑体" w:eastAsia="黑体" w:hAnsi="黑体"/>
          <w:b/>
          <w:sz w:val="32"/>
          <w:szCs w:val="32"/>
        </w:rPr>
        <w:tab/>
      </w:r>
    </w:p>
    <w:p w:rsidR="005318DE" w:rsidRPr="000D1DA5" w:rsidRDefault="005318DE" w:rsidP="0030323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1.投标文件的组成：</w:t>
      </w:r>
    </w:p>
    <w:p w:rsidR="005318DE" w:rsidRPr="000D1DA5" w:rsidRDefault="005318DE" w:rsidP="00303237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（1）企业营业执照、资质证书、安全生产许可证复印件；</w:t>
      </w:r>
    </w:p>
    <w:p w:rsidR="005318DE" w:rsidRPr="000D1DA5" w:rsidRDefault="005318DE" w:rsidP="00303237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（2）报价表；</w:t>
      </w:r>
    </w:p>
    <w:p w:rsidR="005318DE" w:rsidRPr="000D1DA5" w:rsidRDefault="005318DE" w:rsidP="00303237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（3）所有材料需加盖企业公章。</w:t>
      </w:r>
    </w:p>
    <w:p w:rsidR="005318DE" w:rsidRPr="000D1DA5" w:rsidRDefault="005318DE" w:rsidP="0030323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2.报价形式</w:t>
      </w:r>
    </w:p>
    <w:p w:rsidR="005318DE" w:rsidRPr="000D1DA5" w:rsidRDefault="0066465D" w:rsidP="0030323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总</w:t>
      </w:r>
      <w:r w:rsidR="00F25B67" w:rsidRPr="000D1DA5">
        <w:rPr>
          <w:rFonts w:ascii="仿宋" w:eastAsia="仿宋" w:hAnsi="仿宋" w:hint="eastAsia"/>
          <w:sz w:val="32"/>
          <w:szCs w:val="32"/>
        </w:rPr>
        <w:t>价包干。费用包括人工费、材料费、机械费、税金、综合费等在内的所有费用。合同履行期间不因任何因素而调整</w:t>
      </w:r>
      <w:r w:rsidRPr="000D1DA5">
        <w:rPr>
          <w:rFonts w:ascii="仿宋" w:eastAsia="仿宋" w:hAnsi="仿宋" w:hint="eastAsia"/>
          <w:sz w:val="32"/>
          <w:szCs w:val="32"/>
        </w:rPr>
        <w:t>（除现场签证外）</w:t>
      </w:r>
      <w:r w:rsidR="00F25B67" w:rsidRPr="000D1DA5">
        <w:rPr>
          <w:rFonts w:ascii="仿宋" w:eastAsia="仿宋" w:hAnsi="仿宋" w:hint="eastAsia"/>
          <w:sz w:val="32"/>
          <w:szCs w:val="32"/>
        </w:rPr>
        <w:t>。</w:t>
      </w:r>
    </w:p>
    <w:p w:rsidR="00F25B67" w:rsidRPr="000D1DA5" w:rsidRDefault="00F25B67" w:rsidP="00303237">
      <w:pPr>
        <w:ind w:firstLineChars="150" w:firstLine="48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3.</w:t>
      </w:r>
      <w:r w:rsidR="002B0BA7" w:rsidRPr="000D1DA5">
        <w:rPr>
          <w:rFonts w:ascii="仿宋" w:eastAsia="仿宋" w:hAnsi="仿宋" w:hint="eastAsia"/>
          <w:sz w:val="32"/>
          <w:szCs w:val="32"/>
        </w:rPr>
        <w:t>投标</w:t>
      </w:r>
      <w:r w:rsidRPr="000D1DA5">
        <w:rPr>
          <w:rFonts w:ascii="仿宋" w:eastAsia="仿宋" w:hAnsi="仿宋" w:hint="eastAsia"/>
          <w:sz w:val="32"/>
          <w:szCs w:val="32"/>
        </w:rPr>
        <w:t>人对招标的全部内容进行报价，不得随意增减或</w:t>
      </w:r>
      <w:r w:rsidRPr="000D1DA5">
        <w:rPr>
          <w:rFonts w:ascii="仿宋" w:eastAsia="仿宋" w:hAnsi="仿宋" w:hint="eastAsia"/>
          <w:sz w:val="32"/>
          <w:szCs w:val="32"/>
        </w:rPr>
        <w:lastRenderedPageBreak/>
        <w:t>偏离，否则招标人有权拒绝其报价。招标人有权根据现场实际情况调整工程内容，增加工程内容的，中标方可凭工程签证进行追加；减少工程内容的，从结算中扣除。</w:t>
      </w:r>
    </w:p>
    <w:p w:rsidR="00DF1738" w:rsidRPr="000D1DA5" w:rsidRDefault="00DF1738" w:rsidP="0030323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4.请投标人</w:t>
      </w:r>
      <w:r w:rsidR="00AD7C0B" w:rsidRPr="000D1DA5">
        <w:rPr>
          <w:rFonts w:ascii="仿宋" w:eastAsia="仿宋" w:hAnsi="仿宋" w:hint="eastAsia"/>
          <w:sz w:val="32"/>
          <w:szCs w:val="32"/>
        </w:rPr>
        <w:t>自行踏勘现场，</w:t>
      </w:r>
      <w:r w:rsidRPr="000D1DA5">
        <w:rPr>
          <w:rFonts w:ascii="仿宋" w:eastAsia="仿宋" w:hAnsi="仿宋" w:hint="eastAsia"/>
          <w:sz w:val="32"/>
          <w:szCs w:val="32"/>
        </w:rPr>
        <w:t>充分了解现场施工环境和作业难度，中标后不得以不了解现场情况为由提出任何不合理变更要求。</w:t>
      </w:r>
      <w:r w:rsidR="00AD7C0B" w:rsidRPr="000D1DA5">
        <w:rPr>
          <w:rFonts w:ascii="仿宋" w:eastAsia="仿宋" w:hAnsi="仿宋" w:hint="eastAsia"/>
          <w:sz w:val="32"/>
          <w:szCs w:val="32"/>
        </w:rPr>
        <w:t>现场踏勘于</w:t>
      </w:r>
      <w:r w:rsidR="00FE4D3B">
        <w:rPr>
          <w:rFonts w:ascii="仿宋" w:eastAsia="仿宋" w:hAnsi="仿宋" w:hint="eastAsia"/>
          <w:sz w:val="32"/>
          <w:szCs w:val="32"/>
        </w:rPr>
        <w:t>11</w:t>
      </w:r>
      <w:r w:rsidR="00AD7C0B" w:rsidRPr="000D1DA5">
        <w:rPr>
          <w:rFonts w:ascii="仿宋" w:eastAsia="仿宋" w:hAnsi="仿宋" w:hint="eastAsia"/>
          <w:sz w:val="32"/>
          <w:szCs w:val="32"/>
        </w:rPr>
        <w:t>月</w:t>
      </w:r>
      <w:r w:rsidR="00FE4D3B">
        <w:rPr>
          <w:rFonts w:ascii="仿宋" w:eastAsia="仿宋" w:hAnsi="仿宋" w:hint="eastAsia"/>
          <w:sz w:val="32"/>
          <w:szCs w:val="32"/>
        </w:rPr>
        <w:t>8</w:t>
      </w:r>
      <w:r w:rsidR="00AD7C0B" w:rsidRPr="000D1DA5">
        <w:rPr>
          <w:rFonts w:ascii="仿宋" w:eastAsia="仿宋" w:hAnsi="仿宋" w:hint="eastAsia"/>
          <w:sz w:val="32"/>
          <w:szCs w:val="32"/>
        </w:rPr>
        <w:t>日前完成。</w:t>
      </w:r>
    </w:p>
    <w:p w:rsidR="00DF1738" w:rsidRPr="000D1DA5" w:rsidRDefault="00DF1738" w:rsidP="00AD7C0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踏勘联系电话：</w:t>
      </w:r>
      <w:r w:rsidR="00FE4D3B">
        <w:rPr>
          <w:rFonts w:ascii="仿宋" w:eastAsia="仿宋" w:hAnsi="仿宋" w:hint="eastAsia"/>
          <w:sz w:val="32"/>
          <w:szCs w:val="32"/>
        </w:rPr>
        <w:t>18955111981</w:t>
      </w:r>
      <w:r w:rsidRPr="000D1DA5">
        <w:rPr>
          <w:rFonts w:ascii="仿宋" w:eastAsia="仿宋" w:hAnsi="仿宋" w:hint="eastAsia"/>
          <w:sz w:val="32"/>
          <w:szCs w:val="32"/>
        </w:rPr>
        <w:t>（</w:t>
      </w:r>
      <w:r w:rsidR="00FE4D3B">
        <w:rPr>
          <w:rFonts w:ascii="仿宋" w:eastAsia="仿宋" w:hAnsi="仿宋" w:hint="eastAsia"/>
          <w:sz w:val="32"/>
          <w:szCs w:val="32"/>
        </w:rPr>
        <w:t>刘</w:t>
      </w:r>
      <w:r w:rsidRPr="000D1DA5">
        <w:rPr>
          <w:rFonts w:ascii="仿宋" w:eastAsia="仿宋" w:hAnsi="仿宋" w:hint="eastAsia"/>
          <w:sz w:val="32"/>
          <w:szCs w:val="32"/>
        </w:rPr>
        <w:t>经理）</w:t>
      </w:r>
    </w:p>
    <w:p w:rsidR="00DF1738" w:rsidRPr="008F6C55" w:rsidRDefault="00DF1738" w:rsidP="00303237">
      <w:pPr>
        <w:ind w:firstLineChars="196" w:firstLine="630"/>
        <w:rPr>
          <w:rFonts w:ascii="黑体" w:eastAsia="黑体" w:hAnsi="黑体"/>
          <w:b/>
          <w:sz w:val="32"/>
          <w:szCs w:val="32"/>
        </w:rPr>
      </w:pPr>
      <w:r w:rsidRPr="008F6C55">
        <w:rPr>
          <w:rFonts w:ascii="黑体" w:eastAsia="黑体" w:hAnsi="黑体" w:hint="eastAsia"/>
          <w:b/>
          <w:sz w:val="32"/>
          <w:szCs w:val="32"/>
        </w:rPr>
        <w:t>四、评审办法</w:t>
      </w:r>
    </w:p>
    <w:p w:rsidR="00303237" w:rsidRPr="000D1DA5" w:rsidRDefault="00303237" w:rsidP="0030323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>商务</w:t>
      </w:r>
      <w:r w:rsidR="0066465D" w:rsidRPr="000D1DA5">
        <w:rPr>
          <w:rFonts w:ascii="仿宋" w:eastAsia="仿宋" w:hAnsi="仿宋" w:hint="eastAsia"/>
          <w:sz w:val="32"/>
          <w:szCs w:val="32"/>
        </w:rPr>
        <w:t>标</w:t>
      </w:r>
      <w:r w:rsidRPr="000D1DA5">
        <w:rPr>
          <w:rFonts w:ascii="仿宋" w:eastAsia="仿宋" w:hAnsi="仿宋" w:hint="eastAsia"/>
          <w:sz w:val="32"/>
          <w:szCs w:val="32"/>
        </w:rPr>
        <w:t>评审：</w:t>
      </w:r>
      <w:r w:rsidR="0066465D" w:rsidRPr="000D1DA5">
        <w:rPr>
          <w:rFonts w:ascii="仿宋" w:eastAsia="仿宋" w:hAnsi="仿宋" w:hint="eastAsia"/>
          <w:sz w:val="32"/>
          <w:szCs w:val="32"/>
        </w:rPr>
        <w:t>投标报价低于控制价的为有效报价</w:t>
      </w:r>
      <w:r w:rsidR="00087085" w:rsidRPr="000D1DA5">
        <w:rPr>
          <w:rFonts w:ascii="仿宋" w:eastAsia="仿宋" w:hAnsi="仿宋" w:hint="eastAsia"/>
          <w:sz w:val="32"/>
          <w:szCs w:val="32"/>
        </w:rPr>
        <w:t>（本项目控制价为</w:t>
      </w:r>
      <w:r w:rsidR="00FE4D3B">
        <w:rPr>
          <w:rFonts w:ascii="仿宋" w:eastAsia="仿宋" w:hAnsi="仿宋" w:hint="eastAsia"/>
          <w:sz w:val="32"/>
          <w:szCs w:val="32"/>
        </w:rPr>
        <w:t>46</w:t>
      </w:r>
      <w:r w:rsidR="000D1DA5" w:rsidRPr="000D1DA5">
        <w:rPr>
          <w:rFonts w:ascii="仿宋" w:eastAsia="仿宋" w:hAnsi="仿宋" w:hint="eastAsia"/>
          <w:sz w:val="32"/>
          <w:szCs w:val="32"/>
        </w:rPr>
        <w:t>000</w:t>
      </w:r>
      <w:r w:rsidR="00087085" w:rsidRPr="000D1DA5">
        <w:rPr>
          <w:rFonts w:ascii="仿宋" w:eastAsia="仿宋" w:hAnsi="仿宋" w:hint="eastAsia"/>
          <w:sz w:val="32"/>
          <w:szCs w:val="32"/>
        </w:rPr>
        <w:t>元）</w:t>
      </w:r>
      <w:r w:rsidR="0066465D" w:rsidRPr="000D1DA5">
        <w:rPr>
          <w:rFonts w:ascii="仿宋" w:eastAsia="仿宋" w:hAnsi="仿宋" w:hint="eastAsia"/>
          <w:sz w:val="32"/>
          <w:szCs w:val="32"/>
        </w:rPr>
        <w:t>。</w:t>
      </w:r>
      <w:r w:rsidR="000D1DA5" w:rsidRPr="000D1DA5">
        <w:rPr>
          <w:rFonts w:ascii="仿宋" w:eastAsia="仿宋" w:hAnsi="仿宋" w:hint="eastAsia"/>
          <w:sz w:val="32"/>
          <w:szCs w:val="32"/>
        </w:rPr>
        <w:t>最低合理价为中标价</w:t>
      </w:r>
      <w:r w:rsidRPr="000D1DA5">
        <w:rPr>
          <w:rFonts w:ascii="仿宋" w:eastAsia="仿宋" w:hAnsi="仿宋" w:hint="eastAsia"/>
          <w:sz w:val="32"/>
          <w:szCs w:val="32"/>
        </w:rPr>
        <w:t>。</w:t>
      </w:r>
    </w:p>
    <w:p w:rsidR="00303237" w:rsidRPr="000D1DA5" w:rsidRDefault="00DC2FF0" w:rsidP="00DC2FF0">
      <w:pPr>
        <w:ind w:firstLine="645"/>
        <w:rPr>
          <w:rFonts w:ascii="仿宋" w:eastAsia="仿宋" w:hAnsi="仿宋"/>
          <w:sz w:val="32"/>
          <w:szCs w:val="32"/>
        </w:rPr>
      </w:pPr>
      <w:r w:rsidRPr="008F6C55">
        <w:rPr>
          <w:rFonts w:ascii="黑体" w:eastAsia="黑体" w:hAnsi="黑体" w:hint="eastAsia"/>
          <w:b/>
          <w:sz w:val="32"/>
          <w:szCs w:val="32"/>
        </w:rPr>
        <w:t>五、开标时间：</w:t>
      </w:r>
      <w:r w:rsidRPr="000D1DA5">
        <w:rPr>
          <w:rFonts w:ascii="仿宋" w:eastAsia="仿宋" w:hAnsi="仿宋" w:hint="eastAsia"/>
          <w:sz w:val="32"/>
          <w:szCs w:val="32"/>
        </w:rPr>
        <w:t>20</w:t>
      </w:r>
      <w:r w:rsidR="000D1DA5" w:rsidRPr="000D1DA5">
        <w:rPr>
          <w:rFonts w:ascii="仿宋" w:eastAsia="仿宋" w:hAnsi="仿宋" w:hint="eastAsia"/>
          <w:sz w:val="32"/>
          <w:szCs w:val="32"/>
        </w:rPr>
        <w:t>20</w:t>
      </w:r>
      <w:r w:rsidRPr="000D1DA5">
        <w:rPr>
          <w:rFonts w:ascii="仿宋" w:eastAsia="仿宋" w:hAnsi="仿宋" w:hint="eastAsia"/>
          <w:sz w:val="32"/>
          <w:szCs w:val="32"/>
        </w:rPr>
        <w:t>年</w:t>
      </w:r>
      <w:r w:rsidR="00FE4D3B">
        <w:rPr>
          <w:rFonts w:ascii="仿宋" w:eastAsia="仿宋" w:hAnsi="仿宋" w:hint="eastAsia"/>
          <w:sz w:val="32"/>
          <w:szCs w:val="32"/>
        </w:rPr>
        <w:t>11</w:t>
      </w:r>
      <w:r w:rsidRPr="000D1DA5">
        <w:rPr>
          <w:rFonts w:ascii="仿宋" w:eastAsia="仿宋" w:hAnsi="仿宋" w:hint="eastAsia"/>
          <w:sz w:val="32"/>
          <w:szCs w:val="32"/>
        </w:rPr>
        <w:t>月</w:t>
      </w:r>
      <w:r w:rsidR="00FE4D3B">
        <w:rPr>
          <w:rFonts w:ascii="仿宋" w:eastAsia="仿宋" w:hAnsi="仿宋" w:hint="eastAsia"/>
          <w:sz w:val="32"/>
          <w:szCs w:val="32"/>
        </w:rPr>
        <w:t>13</w:t>
      </w:r>
      <w:r w:rsidRPr="000D1DA5">
        <w:rPr>
          <w:rFonts w:ascii="仿宋" w:eastAsia="仿宋" w:hAnsi="仿宋" w:hint="eastAsia"/>
          <w:sz w:val="32"/>
          <w:szCs w:val="32"/>
        </w:rPr>
        <w:t>日</w:t>
      </w:r>
      <w:r w:rsidR="00FE4D3B">
        <w:rPr>
          <w:rFonts w:ascii="仿宋" w:eastAsia="仿宋" w:hAnsi="仿宋" w:hint="eastAsia"/>
          <w:sz w:val="32"/>
          <w:szCs w:val="32"/>
        </w:rPr>
        <w:t>15</w:t>
      </w:r>
      <w:r w:rsidRPr="000D1DA5">
        <w:rPr>
          <w:rFonts w:ascii="仿宋" w:eastAsia="仿宋" w:hAnsi="仿宋" w:hint="eastAsia"/>
          <w:sz w:val="32"/>
          <w:szCs w:val="32"/>
        </w:rPr>
        <w:t>时。</w:t>
      </w:r>
    </w:p>
    <w:p w:rsidR="00DC2FF0" w:rsidRPr="000D1DA5" w:rsidRDefault="00DC2FF0" w:rsidP="00DC2FF0">
      <w:pPr>
        <w:ind w:firstLine="645"/>
        <w:rPr>
          <w:rFonts w:ascii="仿宋" w:eastAsia="仿宋" w:hAnsi="仿宋"/>
          <w:sz w:val="32"/>
          <w:szCs w:val="32"/>
        </w:rPr>
      </w:pPr>
      <w:r w:rsidRPr="008F6C55">
        <w:rPr>
          <w:rFonts w:ascii="黑体" w:eastAsia="黑体" w:hAnsi="黑体" w:hint="eastAsia"/>
          <w:b/>
          <w:sz w:val="32"/>
          <w:szCs w:val="32"/>
        </w:rPr>
        <w:t>六、开标地点：</w:t>
      </w:r>
      <w:r w:rsidRPr="000D1DA5">
        <w:rPr>
          <w:rFonts w:ascii="仿宋" w:eastAsia="仿宋" w:hAnsi="仿宋" w:hint="eastAsia"/>
          <w:sz w:val="32"/>
          <w:szCs w:val="32"/>
        </w:rPr>
        <w:t>校本部机关服务中心会议室。</w:t>
      </w:r>
    </w:p>
    <w:p w:rsidR="00303237" w:rsidRPr="000D1DA5" w:rsidRDefault="00303237">
      <w:pPr>
        <w:rPr>
          <w:rFonts w:ascii="仿宋" w:eastAsia="仿宋" w:hAnsi="仿宋"/>
          <w:sz w:val="32"/>
          <w:szCs w:val="32"/>
        </w:rPr>
      </w:pPr>
    </w:p>
    <w:p w:rsidR="00303237" w:rsidRPr="000D1DA5" w:rsidRDefault="00303237">
      <w:pPr>
        <w:rPr>
          <w:rFonts w:ascii="仿宋" w:eastAsia="仿宋" w:hAnsi="仿宋"/>
          <w:sz w:val="32"/>
          <w:szCs w:val="32"/>
        </w:rPr>
      </w:pPr>
    </w:p>
    <w:p w:rsidR="00303237" w:rsidRPr="000D1DA5" w:rsidRDefault="00303237" w:rsidP="00951A46">
      <w:pPr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 xml:space="preserve">               </w:t>
      </w:r>
      <w:r w:rsidR="00951A46" w:rsidRPr="000D1DA5">
        <w:rPr>
          <w:rFonts w:ascii="仿宋" w:eastAsia="仿宋" w:hAnsi="仿宋" w:hint="eastAsia"/>
          <w:sz w:val="32"/>
          <w:szCs w:val="32"/>
        </w:rPr>
        <w:t xml:space="preserve">    </w:t>
      </w:r>
      <w:r w:rsidRPr="000D1DA5">
        <w:rPr>
          <w:rFonts w:ascii="仿宋" w:eastAsia="仿宋" w:hAnsi="仿宋" w:hint="eastAsia"/>
          <w:sz w:val="32"/>
          <w:szCs w:val="32"/>
        </w:rPr>
        <w:t>中共安徽省委党校（安徽行政学院）</w:t>
      </w:r>
    </w:p>
    <w:p w:rsidR="00303237" w:rsidRPr="000D1DA5" w:rsidRDefault="00303237">
      <w:pPr>
        <w:rPr>
          <w:rFonts w:ascii="仿宋" w:eastAsia="仿宋" w:hAnsi="仿宋"/>
          <w:sz w:val="32"/>
          <w:szCs w:val="32"/>
        </w:rPr>
      </w:pPr>
    </w:p>
    <w:p w:rsidR="00303237" w:rsidRPr="000D1DA5" w:rsidRDefault="00303237">
      <w:pPr>
        <w:rPr>
          <w:rFonts w:ascii="仿宋" w:eastAsia="仿宋" w:hAnsi="仿宋"/>
          <w:sz w:val="32"/>
          <w:szCs w:val="32"/>
        </w:rPr>
      </w:pPr>
      <w:r w:rsidRPr="000D1DA5">
        <w:rPr>
          <w:rFonts w:ascii="仿宋" w:eastAsia="仿宋" w:hAnsi="仿宋" w:hint="eastAsia"/>
          <w:sz w:val="32"/>
          <w:szCs w:val="32"/>
        </w:rPr>
        <w:t xml:space="preserve">                          20</w:t>
      </w:r>
      <w:r w:rsidR="000D1DA5" w:rsidRPr="000D1DA5">
        <w:rPr>
          <w:rFonts w:ascii="仿宋" w:eastAsia="仿宋" w:hAnsi="仿宋" w:hint="eastAsia"/>
          <w:sz w:val="32"/>
          <w:szCs w:val="32"/>
        </w:rPr>
        <w:t>20</w:t>
      </w:r>
      <w:r w:rsidRPr="000D1DA5">
        <w:rPr>
          <w:rFonts w:ascii="仿宋" w:eastAsia="仿宋" w:hAnsi="仿宋" w:hint="eastAsia"/>
          <w:sz w:val="32"/>
          <w:szCs w:val="32"/>
        </w:rPr>
        <w:t>年</w:t>
      </w:r>
      <w:r w:rsidR="00FE4D3B">
        <w:rPr>
          <w:rFonts w:ascii="仿宋" w:eastAsia="仿宋" w:hAnsi="仿宋" w:hint="eastAsia"/>
          <w:sz w:val="32"/>
          <w:szCs w:val="32"/>
        </w:rPr>
        <w:t>11</w:t>
      </w:r>
      <w:r w:rsidRPr="000D1DA5">
        <w:rPr>
          <w:rFonts w:ascii="仿宋" w:eastAsia="仿宋" w:hAnsi="仿宋" w:hint="eastAsia"/>
          <w:sz w:val="32"/>
          <w:szCs w:val="32"/>
        </w:rPr>
        <w:t>月</w:t>
      </w:r>
      <w:r w:rsidR="00FE4D3B">
        <w:rPr>
          <w:rFonts w:ascii="仿宋" w:eastAsia="仿宋" w:hAnsi="仿宋" w:hint="eastAsia"/>
          <w:sz w:val="32"/>
          <w:szCs w:val="32"/>
        </w:rPr>
        <w:t>6</w:t>
      </w:r>
      <w:r w:rsidRPr="000D1DA5">
        <w:rPr>
          <w:rFonts w:ascii="仿宋" w:eastAsia="仿宋" w:hAnsi="仿宋" w:hint="eastAsia"/>
          <w:sz w:val="32"/>
          <w:szCs w:val="32"/>
        </w:rPr>
        <w:t>日</w:t>
      </w:r>
    </w:p>
    <w:sectPr w:rsidR="00303237" w:rsidRPr="000D1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0AD" w:rsidRDefault="001F00AD" w:rsidP="00FE4D3B">
      <w:r>
        <w:separator/>
      </w:r>
    </w:p>
  </w:endnote>
  <w:endnote w:type="continuationSeparator" w:id="0">
    <w:p w:rsidR="001F00AD" w:rsidRDefault="001F00AD" w:rsidP="00FE4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0AD" w:rsidRDefault="001F00AD" w:rsidP="00FE4D3B">
      <w:r>
        <w:separator/>
      </w:r>
    </w:p>
  </w:footnote>
  <w:footnote w:type="continuationSeparator" w:id="0">
    <w:p w:rsidR="001F00AD" w:rsidRDefault="001F00AD" w:rsidP="00FE4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8DE"/>
    <w:rsid w:val="00007370"/>
    <w:rsid w:val="00033378"/>
    <w:rsid w:val="00051208"/>
    <w:rsid w:val="00053E11"/>
    <w:rsid w:val="0006521E"/>
    <w:rsid w:val="00087085"/>
    <w:rsid w:val="000D1DA5"/>
    <w:rsid w:val="000E7C81"/>
    <w:rsid w:val="001010BD"/>
    <w:rsid w:val="00101AEA"/>
    <w:rsid w:val="00116ABE"/>
    <w:rsid w:val="00142A16"/>
    <w:rsid w:val="00172901"/>
    <w:rsid w:val="00174C0B"/>
    <w:rsid w:val="001902C8"/>
    <w:rsid w:val="001B4607"/>
    <w:rsid w:val="001F00AD"/>
    <w:rsid w:val="002051B8"/>
    <w:rsid w:val="00214E38"/>
    <w:rsid w:val="00215968"/>
    <w:rsid w:val="00217DEC"/>
    <w:rsid w:val="00224E9F"/>
    <w:rsid w:val="00245FC0"/>
    <w:rsid w:val="00260E8D"/>
    <w:rsid w:val="00297D03"/>
    <w:rsid w:val="002A6F10"/>
    <w:rsid w:val="002B0BA7"/>
    <w:rsid w:val="002B17CF"/>
    <w:rsid w:val="002D30A4"/>
    <w:rsid w:val="002F51E7"/>
    <w:rsid w:val="003011C1"/>
    <w:rsid w:val="00303237"/>
    <w:rsid w:val="00333C3C"/>
    <w:rsid w:val="003576E0"/>
    <w:rsid w:val="00363835"/>
    <w:rsid w:val="00377CD8"/>
    <w:rsid w:val="00382A71"/>
    <w:rsid w:val="00391B58"/>
    <w:rsid w:val="003E31E7"/>
    <w:rsid w:val="003E6C27"/>
    <w:rsid w:val="003E7B1B"/>
    <w:rsid w:val="00400B9C"/>
    <w:rsid w:val="004128F1"/>
    <w:rsid w:val="00415A1E"/>
    <w:rsid w:val="004448F3"/>
    <w:rsid w:val="004D492E"/>
    <w:rsid w:val="004D51A7"/>
    <w:rsid w:val="004E1D32"/>
    <w:rsid w:val="00521135"/>
    <w:rsid w:val="005279F0"/>
    <w:rsid w:val="005318DE"/>
    <w:rsid w:val="005357C9"/>
    <w:rsid w:val="005472C4"/>
    <w:rsid w:val="00567224"/>
    <w:rsid w:val="00570F4F"/>
    <w:rsid w:val="005B420A"/>
    <w:rsid w:val="005E6BE4"/>
    <w:rsid w:val="005F1A16"/>
    <w:rsid w:val="00610149"/>
    <w:rsid w:val="0065340E"/>
    <w:rsid w:val="00663765"/>
    <w:rsid w:val="0066465D"/>
    <w:rsid w:val="0069297E"/>
    <w:rsid w:val="006D616B"/>
    <w:rsid w:val="006E1800"/>
    <w:rsid w:val="006F6491"/>
    <w:rsid w:val="00726C99"/>
    <w:rsid w:val="00756939"/>
    <w:rsid w:val="00761884"/>
    <w:rsid w:val="00786EC9"/>
    <w:rsid w:val="007D041D"/>
    <w:rsid w:val="00826CBB"/>
    <w:rsid w:val="00833B2C"/>
    <w:rsid w:val="0088508F"/>
    <w:rsid w:val="00885ABC"/>
    <w:rsid w:val="00897353"/>
    <w:rsid w:val="008C2578"/>
    <w:rsid w:val="008F0A16"/>
    <w:rsid w:val="008F2C29"/>
    <w:rsid w:val="008F2DDD"/>
    <w:rsid w:val="008F6C55"/>
    <w:rsid w:val="00910B96"/>
    <w:rsid w:val="009377FE"/>
    <w:rsid w:val="00940EC1"/>
    <w:rsid w:val="0095069B"/>
    <w:rsid w:val="00951A46"/>
    <w:rsid w:val="00952AF3"/>
    <w:rsid w:val="00954A62"/>
    <w:rsid w:val="009B24F3"/>
    <w:rsid w:val="009C0EFF"/>
    <w:rsid w:val="009C3711"/>
    <w:rsid w:val="009D14D3"/>
    <w:rsid w:val="00A35F8C"/>
    <w:rsid w:val="00AD0C0E"/>
    <w:rsid w:val="00AD2BDD"/>
    <w:rsid w:val="00AD7C0B"/>
    <w:rsid w:val="00AE531F"/>
    <w:rsid w:val="00AF1F35"/>
    <w:rsid w:val="00AF2973"/>
    <w:rsid w:val="00B02924"/>
    <w:rsid w:val="00B22AF6"/>
    <w:rsid w:val="00B361CB"/>
    <w:rsid w:val="00B545CA"/>
    <w:rsid w:val="00B8032C"/>
    <w:rsid w:val="00B833C4"/>
    <w:rsid w:val="00BE2B54"/>
    <w:rsid w:val="00BE4B7E"/>
    <w:rsid w:val="00C31A1A"/>
    <w:rsid w:val="00C40F56"/>
    <w:rsid w:val="00C82B16"/>
    <w:rsid w:val="00C94DF5"/>
    <w:rsid w:val="00CA3055"/>
    <w:rsid w:val="00CC50EE"/>
    <w:rsid w:val="00CE0304"/>
    <w:rsid w:val="00D120D2"/>
    <w:rsid w:val="00D45126"/>
    <w:rsid w:val="00D801DC"/>
    <w:rsid w:val="00D83E48"/>
    <w:rsid w:val="00D964EC"/>
    <w:rsid w:val="00DA0CE0"/>
    <w:rsid w:val="00DA1A42"/>
    <w:rsid w:val="00DA3AE9"/>
    <w:rsid w:val="00DC2FF0"/>
    <w:rsid w:val="00DD59C4"/>
    <w:rsid w:val="00DD78B3"/>
    <w:rsid w:val="00DF1738"/>
    <w:rsid w:val="00E21A06"/>
    <w:rsid w:val="00E22FBA"/>
    <w:rsid w:val="00E34D30"/>
    <w:rsid w:val="00E54985"/>
    <w:rsid w:val="00EB69FC"/>
    <w:rsid w:val="00EE3C36"/>
    <w:rsid w:val="00F00D55"/>
    <w:rsid w:val="00F078CD"/>
    <w:rsid w:val="00F25B67"/>
    <w:rsid w:val="00F3291F"/>
    <w:rsid w:val="00F34392"/>
    <w:rsid w:val="00FB0F7D"/>
    <w:rsid w:val="00FC463C"/>
    <w:rsid w:val="00FE43C4"/>
    <w:rsid w:val="00FE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0BA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0BA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E4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E4D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4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E4D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0BA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0BA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E4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E4D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4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E4D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董建华</dc:creator>
  <cp:lastModifiedBy>朱玉宝</cp:lastModifiedBy>
  <cp:revision>19</cp:revision>
  <cp:lastPrinted>2020-06-22T00:30:00Z</cp:lastPrinted>
  <dcterms:created xsi:type="dcterms:W3CDTF">2019-04-22T03:22:00Z</dcterms:created>
  <dcterms:modified xsi:type="dcterms:W3CDTF">2020-11-04T02:27:00Z</dcterms:modified>
</cp:coreProperties>
</file>